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B9" w:rsidRPr="007909B9" w:rsidRDefault="007909B9" w:rsidP="007909B9">
      <w:pPr>
        <w:widowControl/>
        <w:spacing w:before="100" w:beforeAutospacing="1" w:after="100" w:afterAutospacing="1" w:line="300" w:lineRule="atLeast"/>
        <w:jc w:val="center"/>
        <w:outlineLvl w:val="2"/>
        <w:rPr>
          <w:rFonts w:ascii="宋体" w:eastAsia="宋体" w:hAnsi="宋体" w:cs="宋体"/>
          <w:b/>
          <w:bCs/>
          <w:kern w:val="0"/>
          <w:sz w:val="27"/>
          <w:szCs w:val="27"/>
        </w:rPr>
      </w:pPr>
      <w:bookmarkStart w:id="0" w:name="_GoBack"/>
      <w:r w:rsidRPr="007909B9">
        <w:rPr>
          <w:rFonts w:ascii="宋体" w:eastAsia="宋体" w:hAnsi="宋体" w:cs="宋体"/>
          <w:b/>
          <w:bCs/>
          <w:kern w:val="0"/>
          <w:sz w:val="27"/>
          <w:szCs w:val="27"/>
        </w:rPr>
        <w:t>中国电子学会电子信息科学技术</w:t>
      </w:r>
      <w:proofErr w:type="gramStart"/>
      <w:r w:rsidRPr="007909B9">
        <w:rPr>
          <w:rFonts w:ascii="宋体" w:eastAsia="宋体" w:hAnsi="宋体" w:cs="宋体"/>
          <w:b/>
          <w:bCs/>
          <w:kern w:val="0"/>
          <w:sz w:val="27"/>
          <w:szCs w:val="27"/>
        </w:rPr>
        <w:t>奖管理</w:t>
      </w:r>
      <w:proofErr w:type="gramEnd"/>
      <w:r w:rsidRPr="007909B9">
        <w:rPr>
          <w:rFonts w:ascii="宋体" w:eastAsia="宋体" w:hAnsi="宋体" w:cs="宋体"/>
          <w:b/>
          <w:bCs/>
          <w:kern w:val="0"/>
          <w:sz w:val="27"/>
          <w:szCs w:val="27"/>
        </w:rPr>
        <w:t>办法</w:t>
      </w:r>
    </w:p>
    <w:bookmarkEnd w:id="0"/>
    <w:p w:rsidR="007909B9" w:rsidRPr="007909B9" w:rsidRDefault="007909B9" w:rsidP="007909B9">
      <w:pPr>
        <w:widowControl/>
        <w:spacing w:line="300" w:lineRule="atLeast"/>
        <w:jc w:val="center"/>
        <w:rPr>
          <w:rFonts w:ascii="宋体" w:eastAsia="宋体" w:hAnsi="宋体" w:cs="宋体"/>
          <w:kern w:val="0"/>
          <w:sz w:val="18"/>
          <w:szCs w:val="18"/>
        </w:rPr>
      </w:pPr>
      <w:r w:rsidRPr="007909B9">
        <w:rPr>
          <w:rFonts w:ascii="宋体" w:eastAsia="宋体" w:hAnsi="宋体" w:cs="宋体"/>
          <w:kern w:val="0"/>
          <w:sz w:val="18"/>
          <w:szCs w:val="18"/>
        </w:rPr>
        <w:t xml:space="preserve">发布时间：2008-2-28 10:34:12 新闻来源：中国电子学会 发布人：学会总部 </w:t>
      </w:r>
    </w:p>
    <w:p w:rsidR="007909B9" w:rsidRPr="007909B9" w:rsidRDefault="007909B9" w:rsidP="007909B9">
      <w:pPr>
        <w:widowControl/>
        <w:spacing w:line="300" w:lineRule="atLeast"/>
        <w:jc w:val="left"/>
        <w:rPr>
          <w:rFonts w:ascii="宋体" w:eastAsia="宋体" w:hAnsi="宋体" w:cs="宋体"/>
          <w:kern w:val="0"/>
          <w:sz w:val="18"/>
          <w:szCs w:val="18"/>
        </w:rPr>
      </w:pPr>
    </w:p>
    <w:p w:rsidR="007909B9" w:rsidRPr="007909B9" w:rsidRDefault="007909B9" w:rsidP="007909B9">
      <w:pPr>
        <w:widowControl/>
        <w:spacing w:before="100" w:beforeAutospacing="1" w:after="100" w:afterAutospacing="1" w:line="300" w:lineRule="atLeast"/>
        <w:jc w:val="center"/>
        <w:rPr>
          <w:rFonts w:ascii="宋体" w:eastAsia="宋体" w:hAnsi="宋体" w:cs="宋体"/>
          <w:kern w:val="0"/>
          <w:sz w:val="18"/>
          <w:szCs w:val="18"/>
        </w:rPr>
      </w:pPr>
      <w:r w:rsidRPr="007909B9">
        <w:rPr>
          <w:rFonts w:ascii="宋体" w:eastAsia="宋体" w:hAnsi="宋体" w:cs="宋体"/>
          <w:b/>
          <w:bCs/>
          <w:kern w:val="0"/>
          <w:sz w:val="27"/>
          <w:szCs w:val="27"/>
        </w:rPr>
        <w:t>中国电子学会电子信息科学技术</w:t>
      </w:r>
      <w:proofErr w:type="gramStart"/>
      <w:r w:rsidRPr="007909B9">
        <w:rPr>
          <w:rFonts w:ascii="宋体" w:eastAsia="宋体" w:hAnsi="宋体" w:cs="宋体"/>
          <w:b/>
          <w:bCs/>
          <w:kern w:val="0"/>
          <w:sz w:val="27"/>
          <w:szCs w:val="27"/>
        </w:rPr>
        <w:t>奖管理</w:t>
      </w:r>
      <w:proofErr w:type="gramEnd"/>
      <w:r w:rsidRPr="007909B9">
        <w:rPr>
          <w:rFonts w:ascii="宋体" w:eastAsia="宋体" w:hAnsi="宋体" w:cs="宋体"/>
          <w:b/>
          <w:bCs/>
          <w:kern w:val="0"/>
          <w:sz w:val="27"/>
          <w:szCs w:val="27"/>
        </w:rPr>
        <w:t>办法</w:t>
      </w:r>
    </w:p>
    <w:p w:rsidR="007909B9" w:rsidRPr="007909B9" w:rsidRDefault="007909B9" w:rsidP="007909B9">
      <w:pPr>
        <w:widowControl/>
        <w:spacing w:before="100" w:beforeAutospacing="1" w:after="100" w:afterAutospacing="1" w:line="300" w:lineRule="atLeast"/>
        <w:jc w:val="left"/>
        <w:rPr>
          <w:rFonts w:ascii="宋体" w:eastAsia="宋体" w:hAnsi="宋体" w:cs="宋体"/>
          <w:kern w:val="0"/>
          <w:sz w:val="18"/>
          <w:szCs w:val="18"/>
        </w:rPr>
      </w:pPr>
      <w:r w:rsidRPr="007909B9">
        <w:rPr>
          <w:rFonts w:ascii="宋体" w:eastAsia="宋体" w:hAnsi="宋体" w:cs="宋体"/>
          <w:b/>
          <w:bCs/>
          <w:kern w:val="0"/>
          <w:sz w:val="24"/>
          <w:szCs w:val="24"/>
        </w:rPr>
        <w:t>第一章 总则</w:t>
      </w:r>
      <w:r w:rsidRPr="007909B9">
        <w:rPr>
          <w:rFonts w:ascii="宋体" w:eastAsia="宋体" w:hAnsi="宋体" w:cs="宋体"/>
          <w:kern w:val="0"/>
          <w:sz w:val="18"/>
          <w:szCs w:val="18"/>
        </w:rPr>
        <w:t xml:space="preserve"> </w:t>
      </w:r>
    </w:p>
    <w:p w:rsidR="007909B9" w:rsidRPr="007909B9" w:rsidRDefault="007909B9" w:rsidP="007909B9">
      <w:pPr>
        <w:widowControl/>
        <w:spacing w:before="100" w:beforeAutospacing="1" w:after="100" w:afterAutospacing="1" w:line="300" w:lineRule="atLeast"/>
        <w:jc w:val="left"/>
        <w:rPr>
          <w:rFonts w:ascii="宋体" w:eastAsia="宋体" w:hAnsi="宋体" w:cs="宋体"/>
          <w:kern w:val="0"/>
          <w:sz w:val="18"/>
          <w:szCs w:val="18"/>
        </w:rPr>
      </w:pPr>
      <w:r w:rsidRPr="007909B9">
        <w:rPr>
          <w:rFonts w:ascii="宋体" w:eastAsia="宋体" w:hAnsi="宋体" w:cs="宋体"/>
          <w:kern w:val="0"/>
          <w:sz w:val="18"/>
          <w:szCs w:val="18"/>
        </w:rPr>
        <w:t>第一条 中国电子学会电子信息科学技术奖是中国电子学会为了调动广大电子信息科技工作者的积极性和创造性，促进我国电子信息科学技术和产业的发展，经国家</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批准（国</w:t>
      </w:r>
      <w:proofErr w:type="gramStart"/>
      <w:r w:rsidRPr="007909B9">
        <w:rPr>
          <w:rFonts w:ascii="宋体" w:eastAsia="宋体" w:hAnsi="宋体" w:cs="宋体"/>
          <w:kern w:val="0"/>
          <w:sz w:val="18"/>
          <w:szCs w:val="18"/>
        </w:rPr>
        <w:t>科奖社</w:t>
      </w:r>
      <w:proofErr w:type="gramEnd"/>
      <w:r w:rsidRPr="007909B9">
        <w:rPr>
          <w:rFonts w:ascii="宋体" w:eastAsia="宋体" w:hAnsi="宋体" w:cs="宋体"/>
          <w:kern w:val="0"/>
          <w:sz w:val="18"/>
          <w:szCs w:val="18"/>
        </w:rPr>
        <w:t>准字[2002]03-0053号）设立的。根据《中华人民共和国科学技术进步法》、国家奖励条例及其细则和科学技术部《社会力量设立科学技术奖管理办法》，结合中国电子学会实际情况，制定本办法。</w:t>
      </w:r>
      <w:r w:rsidRPr="007909B9">
        <w:rPr>
          <w:rFonts w:ascii="宋体" w:eastAsia="宋体" w:hAnsi="宋体" w:cs="宋体"/>
          <w:kern w:val="0"/>
          <w:sz w:val="18"/>
          <w:szCs w:val="18"/>
        </w:rPr>
        <w:br/>
        <w:t xml:space="preserve">第二条 中国电子学会电子信息科学技术奖贯彻“尊重知识、尊重人才”的方针，鼓励自主创新和攀登科学技术高峰。中国电子学会电子信息科学技术奖面向全国电子信息行业，主要奖励在电子信息领域科学研究、技术创新与开发、科技成果推广应用和实现产业化方面取得卓著成绩或者做出突出贡献的个人和集体。 </w:t>
      </w:r>
      <w:r w:rsidRPr="007909B9">
        <w:rPr>
          <w:rFonts w:ascii="宋体" w:eastAsia="宋体" w:hAnsi="宋体" w:cs="宋体"/>
          <w:kern w:val="0"/>
          <w:sz w:val="18"/>
          <w:szCs w:val="18"/>
        </w:rPr>
        <w:br/>
        <w:t xml:space="preserve">第三条 中国电子学会电子信息科学技术奖的奖励范围包括： </w:t>
      </w:r>
      <w:r w:rsidRPr="007909B9">
        <w:rPr>
          <w:rFonts w:ascii="宋体" w:eastAsia="宋体" w:hAnsi="宋体" w:cs="宋体"/>
          <w:kern w:val="0"/>
          <w:sz w:val="18"/>
          <w:szCs w:val="18"/>
        </w:rPr>
        <w:br/>
        <w:t xml:space="preserve">（一）基础研究和应用基础研究； </w:t>
      </w:r>
      <w:r w:rsidRPr="007909B9">
        <w:rPr>
          <w:rFonts w:ascii="宋体" w:eastAsia="宋体" w:hAnsi="宋体" w:cs="宋体"/>
          <w:kern w:val="0"/>
          <w:sz w:val="18"/>
          <w:szCs w:val="18"/>
        </w:rPr>
        <w:br/>
        <w:t xml:space="preserve">（二）重大技术发明与创新； </w:t>
      </w:r>
      <w:r w:rsidRPr="007909B9">
        <w:rPr>
          <w:rFonts w:ascii="宋体" w:eastAsia="宋体" w:hAnsi="宋体" w:cs="宋体"/>
          <w:kern w:val="0"/>
          <w:sz w:val="18"/>
          <w:szCs w:val="18"/>
        </w:rPr>
        <w:br/>
        <w:t xml:space="preserve">（三）重大技术开发项目及成果推广应用和产业化； </w:t>
      </w:r>
      <w:r w:rsidRPr="007909B9">
        <w:rPr>
          <w:rFonts w:ascii="宋体" w:eastAsia="宋体" w:hAnsi="宋体" w:cs="宋体"/>
          <w:kern w:val="0"/>
          <w:sz w:val="18"/>
          <w:szCs w:val="18"/>
        </w:rPr>
        <w:br/>
        <w:t xml:space="preserve">（四）重大工程组织实施； </w:t>
      </w:r>
      <w:r w:rsidRPr="007909B9">
        <w:rPr>
          <w:rFonts w:ascii="宋体" w:eastAsia="宋体" w:hAnsi="宋体" w:cs="宋体"/>
          <w:kern w:val="0"/>
          <w:sz w:val="18"/>
          <w:szCs w:val="18"/>
        </w:rPr>
        <w:br/>
        <w:t xml:space="preserve">（五）重要技术标准研究与制定； </w:t>
      </w:r>
      <w:r w:rsidRPr="007909B9">
        <w:rPr>
          <w:rFonts w:ascii="宋体" w:eastAsia="宋体" w:hAnsi="宋体" w:cs="宋体"/>
          <w:kern w:val="0"/>
          <w:sz w:val="18"/>
          <w:szCs w:val="18"/>
        </w:rPr>
        <w:br/>
        <w:t>（六）重要发展战略及政策研究，优秀科技专著。</w:t>
      </w:r>
      <w:r w:rsidRPr="007909B9">
        <w:rPr>
          <w:rFonts w:ascii="宋体" w:eastAsia="宋体" w:hAnsi="宋体" w:cs="宋体"/>
          <w:kern w:val="0"/>
          <w:sz w:val="18"/>
          <w:szCs w:val="18"/>
        </w:rPr>
        <w:br/>
        <w:t xml:space="preserve">第四条 中国电子学会电子信息科学技术奖的推荐、评审和授奖，实行公开、公平、公正的原则。 </w:t>
      </w:r>
      <w:r w:rsidRPr="007909B9">
        <w:rPr>
          <w:rFonts w:ascii="宋体" w:eastAsia="宋体" w:hAnsi="宋体" w:cs="宋体"/>
          <w:kern w:val="0"/>
          <w:sz w:val="18"/>
          <w:szCs w:val="18"/>
        </w:rPr>
        <w:br/>
      </w:r>
      <w:r w:rsidRPr="007909B9">
        <w:rPr>
          <w:rFonts w:ascii="宋体" w:eastAsia="宋体" w:hAnsi="宋体" w:cs="宋体"/>
          <w:kern w:val="0"/>
          <w:sz w:val="18"/>
          <w:szCs w:val="18"/>
        </w:rPr>
        <w:br/>
      </w:r>
      <w:r w:rsidRPr="007909B9">
        <w:rPr>
          <w:rFonts w:ascii="宋体" w:eastAsia="宋体" w:hAnsi="宋体" w:cs="宋体"/>
          <w:b/>
          <w:bCs/>
          <w:kern w:val="0"/>
          <w:sz w:val="24"/>
          <w:szCs w:val="24"/>
        </w:rPr>
        <w:t>第二章 评审机构</w:t>
      </w:r>
    </w:p>
    <w:p w:rsidR="007909B9" w:rsidRPr="007909B9" w:rsidRDefault="007909B9" w:rsidP="007909B9">
      <w:pPr>
        <w:widowControl/>
        <w:spacing w:before="100" w:beforeAutospacing="1" w:after="100" w:afterAutospacing="1" w:line="300" w:lineRule="atLeast"/>
        <w:jc w:val="left"/>
        <w:rPr>
          <w:rFonts w:ascii="宋体" w:eastAsia="宋体" w:hAnsi="宋体" w:cs="宋体"/>
          <w:kern w:val="0"/>
          <w:sz w:val="18"/>
          <w:szCs w:val="18"/>
        </w:rPr>
      </w:pPr>
      <w:r w:rsidRPr="007909B9">
        <w:rPr>
          <w:rFonts w:ascii="宋体" w:eastAsia="宋体" w:hAnsi="宋体" w:cs="宋体"/>
          <w:kern w:val="0"/>
          <w:sz w:val="18"/>
          <w:szCs w:val="18"/>
        </w:rPr>
        <w:t xml:space="preserve">第五条 中国电子学会设立“中国电子学会电子信息科学技术奖评审委员会”（简称评委会）；评委会的办事机构设在中国电子学会总部，名称为“中国电子学会电子信息科学技术奖励办公室”（简称奖励办），负责奖项申报和评审的日常组织管理工作。 </w:t>
      </w:r>
      <w:r w:rsidRPr="007909B9">
        <w:rPr>
          <w:rFonts w:ascii="宋体" w:eastAsia="宋体" w:hAnsi="宋体" w:cs="宋体"/>
          <w:kern w:val="0"/>
          <w:sz w:val="18"/>
          <w:szCs w:val="18"/>
        </w:rPr>
        <w:br/>
        <w:t xml:space="preserve">第六条 评委会主要职责： </w:t>
      </w:r>
      <w:r w:rsidRPr="007909B9">
        <w:rPr>
          <w:rFonts w:ascii="宋体" w:eastAsia="宋体" w:hAnsi="宋体" w:cs="宋体"/>
          <w:kern w:val="0"/>
          <w:sz w:val="18"/>
          <w:szCs w:val="18"/>
        </w:rPr>
        <w:br/>
        <w:t xml:space="preserve">（一）评定获奖项目及其等级； </w:t>
      </w:r>
      <w:r w:rsidRPr="007909B9">
        <w:rPr>
          <w:rFonts w:ascii="宋体" w:eastAsia="宋体" w:hAnsi="宋体" w:cs="宋体"/>
          <w:kern w:val="0"/>
          <w:sz w:val="18"/>
          <w:szCs w:val="18"/>
        </w:rPr>
        <w:br/>
        <w:t xml:space="preserve">（二）确定选送信息产业部的推荐国家奖励项目评审的项目； </w:t>
      </w:r>
      <w:r w:rsidRPr="007909B9">
        <w:rPr>
          <w:rFonts w:ascii="宋体" w:eastAsia="宋体" w:hAnsi="宋体" w:cs="宋体"/>
          <w:kern w:val="0"/>
          <w:sz w:val="18"/>
          <w:szCs w:val="18"/>
        </w:rPr>
        <w:br/>
        <w:t>（三）对评审过程中的争议</w:t>
      </w:r>
      <w:proofErr w:type="gramStart"/>
      <w:r w:rsidRPr="007909B9">
        <w:rPr>
          <w:rFonts w:ascii="宋体" w:eastAsia="宋体" w:hAnsi="宋体" w:cs="宋体"/>
          <w:kern w:val="0"/>
          <w:sz w:val="18"/>
          <w:szCs w:val="18"/>
        </w:rPr>
        <w:t>作出</w:t>
      </w:r>
      <w:proofErr w:type="gramEnd"/>
      <w:r w:rsidRPr="007909B9">
        <w:rPr>
          <w:rFonts w:ascii="宋体" w:eastAsia="宋体" w:hAnsi="宋体" w:cs="宋体"/>
          <w:kern w:val="0"/>
          <w:sz w:val="18"/>
          <w:szCs w:val="18"/>
        </w:rPr>
        <w:t xml:space="preserve">裁决； </w:t>
      </w:r>
      <w:r w:rsidRPr="007909B9">
        <w:rPr>
          <w:rFonts w:ascii="宋体" w:eastAsia="宋体" w:hAnsi="宋体" w:cs="宋体"/>
          <w:kern w:val="0"/>
          <w:sz w:val="18"/>
          <w:szCs w:val="18"/>
        </w:rPr>
        <w:br/>
        <w:t xml:space="preserve">（四）研究处理评审工作中的重大问题。 </w:t>
      </w:r>
      <w:r w:rsidRPr="007909B9">
        <w:rPr>
          <w:rFonts w:ascii="宋体" w:eastAsia="宋体" w:hAnsi="宋体" w:cs="宋体"/>
          <w:kern w:val="0"/>
          <w:sz w:val="18"/>
          <w:szCs w:val="18"/>
        </w:rPr>
        <w:br/>
        <w:t>第七条 中国电子学会建立中国电子学会电子信息科学技术奖评审专家库。每次中国电子学会电子信息科学技术奖评审前，根据申报项目的数量和专业，由</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 xml:space="preserve">从专家库中遴选专家并报理事长审定后，组成评委会。 </w:t>
      </w:r>
      <w:r w:rsidRPr="007909B9">
        <w:rPr>
          <w:rFonts w:ascii="宋体" w:eastAsia="宋体" w:hAnsi="宋体" w:cs="宋体"/>
          <w:kern w:val="0"/>
          <w:sz w:val="18"/>
          <w:szCs w:val="18"/>
        </w:rPr>
        <w:br/>
        <w:t xml:space="preserve">评委会设主任1人，副主任1至3人，委员若干人。 </w:t>
      </w:r>
      <w:r w:rsidRPr="007909B9">
        <w:rPr>
          <w:rFonts w:ascii="宋体" w:eastAsia="宋体" w:hAnsi="宋体" w:cs="宋体"/>
          <w:kern w:val="0"/>
          <w:sz w:val="18"/>
          <w:szCs w:val="18"/>
        </w:rPr>
        <w:br/>
        <w:t xml:space="preserve">第八条 评委会成员应具备的条件： </w:t>
      </w:r>
      <w:r w:rsidRPr="007909B9">
        <w:rPr>
          <w:rFonts w:ascii="宋体" w:eastAsia="宋体" w:hAnsi="宋体" w:cs="宋体"/>
          <w:kern w:val="0"/>
          <w:sz w:val="18"/>
          <w:szCs w:val="18"/>
        </w:rPr>
        <w:br/>
        <w:t xml:space="preserve">（一）热爱科技奖励工作，能够按时参加评审工作及有关活动； </w:t>
      </w:r>
      <w:r w:rsidRPr="007909B9">
        <w:rPr>
          <w:rFonts w:ascii="宋体" w:eastAsia="宋体" w:hAnsi="宋体" w:cs="宋体"/>
          <w:kern w:val="0"/>
          <w:sz w:val="18"/>
          <w:szCs w:val="18"/>
        </w:rPr>
        <w:br/>
        <w:t xml:space="preserve">（二）熟悉本专业国内外科技动态和发展趋势，有较强的综合分析判断能力，并具有高级专业技术职称； </w:t>
      </w:r>
      <w:r w:rsidRPr="007909B9">
        <w:rPr>
          <w:rFonts w:ascii="宋体" w:eastAsia="宋体" w:hAnsi="宋体" w:cs="宋体"/>
          <w:kern w:val="0"/>
          <w:sz w:val="18"/>
          <w:szCs w:val="18"/>
        </w:rPr>
        <w:br/>
        <w:t xml:space="preserve">（三）职业道德良好，工作认真负责，办事遵纪守法。 </w:t>
      </w:r>
      <w:r w:rsidRPr="007909B9">
        <w:rPr>
          <w:rFonts w:ascii="宋体" w:eastAsia="宋体" w:hAnsi="宋体" w:cs="宋体"/>
          <w:kern w:val="0"/>
          <w:sz w:val="18"/>
          <w:szCs w:val="18"/>
        </w:rPr>
        <w:br/>
      </w:r>
      <w:r w:rsidRPr="007909B9">
        <w:rPr>
          <w:rFonts w:ascii="宋体" w:eastAsia="宋体" w:hAnsi="宋体" w:cs="宋体"/>
          <w:kern w:val="0"/>
          <w:sz w:val="18"/>
          <w:szCs w:val="18"/>
        </w:rPr>
        <w:lastRenderedPageBreak/>
        <w:t>第九条 评委会成员必须严守评审秘密，不得泄露评审情况。评委会成员为被</w:t>
      </w:r>
      <w:proofErr w:type="gramStart"/>
      <w:r w:rsidRPr="007909B9">
        <w:rPr>
          <w:rFonts w:ascii="宋体" w:eastAsia="宋体" w:hAnsi="宋体" w:cs="宋体"/>
          <w:kern w:val="0"/>
          <w:sz w:val="18"/>
          <w:szCs w:val="18"/>
        </w:rPr>
        <w:t>评项目</w:t>
      </w:r>
      <w:proofErr w:type="gramEnd"/>
      <w:r w:rsidRPr="007909B9">
        <w:rPr>
          <w:rFonts w:ascii="宋体" w:eastAsia="宋体" w:hAnsi="宋体" w:cs="宋体"/>
          <w:kern w:val="0"/>
          <w:sz w:val="18"/>
          <w:szCs w:val="18"/>
        </w:rPr>
        <w:t xml:space="preserve">主要完成人时，须回避本年度评奖工作。 </w:t>
      </w:r>
      <w:r w:rsidRPr="007909B9">
        <w:rPr>
          <w:rFonts w:ascii="宋体" w:eastAsia="宋体" w:hAnsi="宋体" w:cs="宋体"/>
          <w:kern w:val="0"/>
          <w:sz w:val="18"/>
          <w:szCs w:val="18"/>
        </w:rPr>
        <w:br/>
      </w:r>
      <w:r w:rsidRPr="007909B9">
        <w:rPr>
          <w:rFonts w:ascii="宋体" w:eastAsia="宋体" w:hAnsi="宋体" w:cs="宋体"/>
          <w:kern w:val="0"/>
          <w:sz w:val="18"/>
          <w:szCs w:val="18"/>
        </w:rPr>
        <w:br/>
      </w:r>
      <w:r w:rsidRPr="007909B9">
        <w:rPr>
          <w:rFonts w:ascii="宋体" w:eastAsia="宋体" w:hAnsi="宋体" w:cs="宋体"/>
          <w:b/>
          <w:bCs/>
          <w:kern w:val="0"/>
          <w:sz w:val="24"/>
          <w:szCs w:val="24"/>
        </w:rPr>
        <w:t>第三章 奖励等级及评审标准</w:t>
      </w:r>
    </w:p>
    <w:p w:rsidR="007909B9" w:rsidRPr="007909B9" w:rsidRDefault="007909B9" w:rsidP="007909B9">
      <w:pPr>
        <w:widowControl/>
        <w:spacing w:before="100" w:beforeAutospacing="1" w:after="100" w:afterAutospacing="1" w:line="300" w:lineRule="atLeast"/>
        <w:jc w:val="left"/>
        <w:rPr>
          <w:rFonts w:ascii="宋体" w:eastAsia="宋体" w:hAnsi="宋体" w:cs="宋体"/>
          <w:kern w:val="0"/>
          <w:sz w:val="18"/>
          <w:szCs w:val="18"/>
        </w:rPr>
      </w:pPr>
      <w:r w:rsidRPr="007909B9">
        <w:rPr>
          <w:rFonts w:ascii="宋体" w:eastAsia="宋体" w:hAnsi="宋体" w:cs="宋体"/>
          <w:kern w:val="0"/>
          <w:sz w:val="18"/>
          <w:szCs w:val="18"/>
        </w:rPr>
        <w:t xml:space="preserve">第十条 中国电子学会电子信息科学技术奖设一等奖、二等奖、三等奖三个奖励等级。研究成果达到国际领先水平，对科技进步和产业发展具有特殊重要的推动作用，并取得重大社会效益或经济效益的项目，可视情况评为特等奖。奖励数量根据每年申报的情况确定，质量第一，宁缺勿滥。 </w:t>
      </w:r>
      <w:r w:rsidRPr="007909B9">
        <w:rPr>
          <w:rFonts w:ascii="宋体" w:eastAsia="宋体" w:hAnsi="宋体" w:cs="宋体"/>
          <w:kern w:val="0"/>
          <w:sz w:val="18"/>
          <w:szCs w:val="18"/>
        </w:rPr>
        <w:br/>
        <w:t xml:space="preserve">第十一条 中国电子学会电子信息科学技术奖按以下条件进行综合评定： </w:t>
      </w:r>
      <w:r w:rsidRPr="007909B9">
        <w:rPr>
          <w:rFonts w:ascii="宋体" w:eastAsia="宋体" w:hAnsi="宋体" w:cs="宋体"/>
          <w:kern w:val="0"/>
          <w:sz w:val="18"/>
          <w:szCs w:val="18"/>
        </w:rPr>
        <w:br/>
        <w:t xml:space="preserve">（一）科学技术水平和技术难度； </w:t>
      </w:r>
      <w:r w:rsidRPr="007909B9">
        <w:rPr>
          <w:rFonts w:ascii="宋体" w:eastAsia="宋体" w:hAnsi="宋体" w:cs="宋体"/>
          <w:kern w:val="0"/>
          <w:sz w:val="18"/>
          <w:szCs w:val="18"/>
        </w:rPr>
        <w:br/>
        <w:t xml:space="preserve">（二）推动科学技术进步的作用和意义； </w:t>
      </w:r>
      <w:r w:rsidRPr="007909B9">
        <w:rPr>
          <w:rFonts w:ascii="宋体" w:eastAsia="宋体" w:hAnsi="宋体" w:cs="宋体"/>
          <w:kern w:val="0"/>
          <w:sz w:val="18"/>
          <w:szCs w:val="18"/>
        </w:rPr>
        <w:br/>
        <w:t xml:space="preserve">（三）社会效益和经济效益。 </w:t>
      </w:r>
      <w:r w:rsidRPr="007909B9">
        <w:rPr>
          <w:rFonts w:ascii="宋体" w:eastAsia="宋体" w:hAnsi="宋体" w:cs="宋体"/>
          <w:kern w:val="0"/>
          <w:sz w:val="18"/>
          <w:szCs w:val="18"/>
        </w:rPr>
        <w:br/>
        <w:t xml:space="preserve">第十二条 奖励等级的基本评定条件： </w:t>
      </w:r>
      <w:r w:rsidRPr="007909B9">
        <w:rPr>
          <w:rFonts w:ascii="宋体" w:eastAsia="宋体" w:hAnsi="宋体" w:cs="宋体"/>
          <w:kern w:val="0"/>
          <w:sz w:val="18"/>
          <w:szCs w:val="18"/>
        </w:rPr>
        <w:br/>
        <w:t>（一）一等奖：</w:t>
      </w:r>
      <w:r w:rsidRPr="007909B9">
        <w:rPr>
          <w:rFonts w:ascii="宋体" w:eastAsia="宋体" w:hAnsi="宋体" w:cs="宋体"/>
          <w:kern w:val="0"/>
          <w:sz w:val="18"/>
          <w:szCs w:val="18"/>
        </w:rPr>
        <w:br/>
        <w:t>1. 达到或接近国际先进水平，技术难度大；</w:t>
      </w:r>
      <w:r w:rsidRPr="007909B9">
        <w:rPr>
          <w:rFonts w:ascii="宋体" w:eastAsia="宋体" w:hAnsi="宋体" w:cs="宋体"/>
          <w:kern w:val="0"/>
          <w:sz w:val="18"/>
          <w:szCs w:val="18"/>
        </w:rPr>
        <w:br/>
        <w:t>2. 对促进科技进步有显著作用；</w:t>
      </w:r>
      <w:r w:rsidRPr="007909B9">
        <w:rPr>
          <w:rFonts w:ascii="宋体" w:eastAsia="宋体" w:hAnsi="宋体" w:cs="宋体"/>
          <w:kern w:val="0"/>
          <w:sz w:val="18"/>
          <w:szCs w:val="18"/>
        </w:rPr>
        <w:br/>
        <w:t xml:space="preserve">3．经实践验证有显著经济效益或社会效益。 </w:t>
      </w:r>
      <w:r w:rsidRPr="007909B9">
        <w:rPr>
          <w:rFonts w:ascii="宋体" w:eastAsia="宋体" w:hAnsi="宋体" w:cs="宋体"/>
          <w:kern w:val="0"/>
          <w:sz w:val="18"/>
          <w:szCs w:val="18"/>
        </w:rPr>
        <w:br/>
        <w:t>（二）二等奖：</w:t>
      </w:r>
      <w:r w:rsidRPr="007909B9">
        <w:rPr>
          <w:rFonts w:ascii="宋体" w:eastAsia="宋体" w:hAnsi="宋体" w:cs="宋体"/>
          <w:kern w:val="0"/>
          <w:sz w:val="18"/>
          <w:szCs w:val="18"/>
        </w:rPr>
        <w:br/>
        <w:t>1．达到国内先进水平，技术难度较大;</w:t>
      </w:r>
      <w:r w:rsidRPr="007909B9">
        <w:rPr>
          <w:rFonts w:ascii="宋体" w:eastAsia="宋体" w:hAnsi="宋体" w:cs="宋体"/>
          <w:kern w:val="0"/>
          <w:sz w:val="18"/>
          <w:szCs w:val="18"/>
        </w:rPr>
        <w:br/>
        <w:t>2. 对促进科技进步有明显作用；</w:t>
      </w:r>
      <w:r w:rsidRPr="007909B9">
        <w:rPr>
          <w:rFonts w:ascii="宋体" w:eastAsia="宋体" w:hAnsi="宋体" w:cs="宋体"/>
          <w:kern w:val="0"/>
          <w:sz w:val="18"/>
          <w:szCs w:val="18"/>
        </w:rPr>
        <w:br/>
        <w:t xml:space="preserve">3．经实践验证有明显经济效益或社会效益。 </w:t>
      </w:r>
      <w:r w:rsidRPr="007909B9">
        <w:rPr>
          <w:rFonts w:ascii="宋体" w:eastAsia="宋体" w:hAnsi="宋体" w:cs="宋体"/>
          <w:kern w:val="0"/>
          <w:sz w:val="18"/>
          <w:szCs w:val="18"/>
        </w:rPr>
        <w:br/>
        <w:t>（三）三等奖：</w:t>
      </w:r>
      <w:r w:rsidRPr="007909B9">
        <w:rPr>
          <w:rFonts w:ascii="宋体" w:eastAsia="宋体" w:hAnsi="宋体" w:cs="宋体"/>
          <w:kern w:val="0"/>
          <w:sz w:val="18"/>
          <w:szCs w:val="18"/>
        </w:rPr>
        <w:br/>
        <w:t>1.达到国内同行业的先进水平，有一定技术难度;</w:t>
      </w:r>
      <w:r w:rsidRPr="007909B9">
        <w:rPr>
          <w:rFonts w:ascii="宋体" w:eastAsia="宋体" w:hAnsi="宋体" w:cs="宋体"/>
          <w:kern w:val="0"/>
          <w:sz w:val="18"/>
          <w:szCs w:val="18"/>
        </w:rPr>
        <w:br/>
        <w:t>2.对促进科技进步有较大作用；</w:t>
      </w:r>
      <w:r w:rsidRPr="007909B9">
        <w:rPr>
          <w:rFonts w:ascii="宋体" w:eastAsia="宋体" w:hAnsi="宋体" w:cs="宋体"/>
          <w:kern w:val="0"/>
          <w:sz w:val="18"/>
          <w:szCs w:val="18"/>
        </w:rPr>
        <w:br/>
        <w:t xml:space="preserve">3.经实践验证有较大经济效益或社会效益。 </w:t>
      </w:r>
      <w:r w:rsidRPr="007909B9">
        <w:rPr>
          <w:rFonts w:ascii="宋体" w:eastAsia="宋体" w:hAnsi="宋体" w:cs="宋体"/>
          <w:kern w:val="0"/>
          <w:sz w:val="18"/>
          <w:szCs w:val="18"/>
        </w:rPr>
        <w:br/>
        <w:t xml:space="preserve">第十三条 优秀获奖项目选送信息产业部，作为信息产业部推荐项目参加国家奖励项目的评审。 </w:t>
      </w:r>
      <w:r w:rsidRPr="007909B9">
        <w:rPr>
          <w:rFonts w:ascii="宋体" w:eastAsia="宋体" w:hAnsi="宋体" w:cs="宋体"/>
          <w:kern w:val="0"/>
          <w:sz w:val="18"/>
          <w:szCs w:val="18"/>
        </w:rPr>
        <w:br/>
      </w:r>
      <w:r w:rsidRPr="007909B9">
        <w:rPr>
          <w:rFonts w:ascii="宋体" w:eastAsia="宋体" w:hAnsi="宋体" w:cs="宋体"/>
          <w:kern w:val="0"/>
          <w:sz w:val="18"/>
          <w:szCs w:val="18"/>
        </w:rPr>
        <w:br/>
      </w:r>
      <w:r w:rsidRPr="007909B9">
        <w:rPr>
          <w:rFonts w:ascii="宋体" w:eastAsia="宋体" w:hAnsi="宋体" w:cs="宋体"/>
          <w:b/>
          <w:bCs/>
          <w:kern w:val="0"/>
          <w:sz w:val="27"/>
          <w:szCs w:val="27"/>
        </w:rPr>
        <w:t>第四章 项目申报</w:t>
      </w:r>
    </w:p>
    <w:p w:rsidR="007909B9" w:rsidRPr="007909B9" w:rsidRDefault="007909B9" w:rsidP="007909B9">
      <w:pPr>
        <w:widowControl/>
        <w:spacing w:before="100" w:beforeAutospacing="1" w:after="100" w:afterAutospacing="1" w:line="300" w:lineRule="atLeast"/>
        <w:jc w:val="left"/>
        <w:rPr>
          <w:rFonts w:ascii="宋体" w:eastAsia="宋体" w:hAnsi="宋体" w:cs="宋体"/>
          <w:kern w:val="0"/>
          <w:sz w:val="18"/>
          <w:szCs w:val="18"/>
        </w:rPr>
      </w:pPr>
      <w:r w:rsidRPr="007909B9">
        <w:rPr>
          <w:rFonts w:ascii="宋体" w:eastAsia="宋体" w:hAnsi="宋体" w:cs="宋体"/>
          <w:kern w:val="0"/>
          <w:sz w:val="18"/>
          <w:szCs w:val="18"/>
        </w:rPr>
        <w:t>第十四条 中国电子学会电子信息科学技术</w:t>
      </w:r>
      <w:proofErr w:type="gramStart"/>
      <w:r w:rsidRPr="007909B9">
        <w:rPr>
          <w:rFonts w:ascii="宋体" w:eastAsia="宋体" w:hAnsi="宋体" w:cs="宋体"/>
          <w:kern w:val="0"/>
          <w:sz w:val="18"/>
          <w:szCs w:val="18"/>
        </w:rPr>
        <w:t>奖采取</w:t>
      </w:r>
      <w:proofErr w:type="gramEnd"/>
      <w:r w:rsidRPr="007909B9">
        <w:rPr>
          <w:rFonts w:ascii="宋体" w:eastAsia="宋体" w:hAnsi="宋体" w:cs="宋体"/>
          <w:kern w:val="0"/>
          <w:sz w:val="18"/>
          <w:szCs w:val="18"/>
        </w:rPr>
        <w:t xml:space="preserve">单位和个人推荐的办法申报，接受以下单位和个人的推荐： </w:t>
      </w:r>
      <w:r w:rsidRPr="007909B9">
        <w:rPr>
          <w:rFonts w:ascii="宋体" w:eastAsia="宋体" w:hAnsi="宋体" w:cs="宋体"/>
          <w:kern w:val="0"/>
          <w:sz w:val="18"/>
          <w:szCs w:val="18"/>
        </w:rPr>
        <w:br/>
        <w:t>（一）省、自治区、直辖市电子信息产业主管部门及省、自治区、直辖市地方电子学会；</w:t>
      </w:r>
      <w:r w:rsidRPr="007909B9">
        <w:rPr>
          <w:rFonts w:ascii="宋体" w:eastAsia="宋体" w:hAnsi="宋体" w:cs="宋体"/>
          <w:kern w:val="0"/>
          <w:sz w:val="18"/>
          <w:szCs w:val="18"/>
        </w:rPr>
        <w:br/>
        <w:t xml:space="preserve">（二）中国电子学会专业分会及工作委员会； </w:t>
      </w:r>
      <w:r w:rsidRPr="007909B9">
        <w:rPr>
          <w:rFonts w:ascii="宋体" w:eastAsia="宋体" w:hAnsi="宋体" w:cs="宋体"/>
          <w:kern w:val="0"/>
          <w:sz w:val="18"/>
          <w:szCs w:val="18"/>
        </w:rPr>
        <w:br/>
        <w:t xml:space="preserve">（三）有关全国性学会、协会； </w:t>
      </w:r>
      <w:r w:rsidRPr="007909B9">
        <w:rPr>
          <w:rFonts w:ascii="宋体" w:eastAsia="宋体" w:hAnsi="宋体" w:cs="宋体"/>
          <w:kern w:val="0"/>
          <w:sz w:val="18"/>
          <w:szCs w:val="18"/>
        </w:rPr>
        <w:br/>
        <w:t xml:space="preserve">（四）全国重点高等院校； </w:t>
      </w:r>
      <w:r w:rsidRPr="007909B9">
        <w:rPr>
          <w:rFonts w:ascii="宋体" w:eastAsia="宋体" w:hAnsi="宋体" w:cs="宋体"/>
          <w:kern w:val="0"/>
          <w:sz w:val="18"/>
          <w:szCs w:val="18"/>
        </w:rPr>
        <w:br/>
        <w:t>（五）国家大型科学研究院；</w:t>
      </w:r>
      <w:r w:rsidRPr="007909B9">
        <w:rPr>
          <w:rFonts w:ascii="宋体" w:eastAsia="宋体" w:hAnsi="宋体" w:cs="宋体"/>
          <w:kern w:val="0"/>
          <w:sz w:val="18"/>
          <w:szCs w:val="18"/>
        </w:rPr>
        <w:br/>
        <w:t>（六）国家大型企业集团；</w:t>
      </w:r>
      <w:r w:rsidRPr="007909B9">
        <w:rPr>
          <w:rFonts w:ascii="宋体" w:eastAsia="宋体" w:hAnsi="宋体" w:cs="宋体"/>
          <w:kern w:val="0"/>
          <w:sz w:val="18"/>
          <w:szCs w:val="18"/>
        </w:rPr>
        <w:br/>
        <w:t>（七）两</w:t>
      </w:r>
      <w:proofErr w:type="gramStart"/>
      <w:r w:rsidRPr="007909B9">
        <w:rPr>
          <w:rFonts w:ascii="宋体" w:eastAsia="宋体" w:hAnsi="宋体" w:cs="宋体"/>
          <w:kern w:val="0"/>
          <w:sz w:val="18"/>
          <w:szCs w:val="18"/>
        </w:rPr>
        <w:t>院</w:t>
      </w:r>
      <w:proofErr w:type="gramEnd"/>
      <w:r w:rsidRPr="007909B9">
        <w:rPr>
          <w:rFonts w:ascii="宋体" w:eastAsia="宋体" w:hAnsi="宋体" w:cs="宋体"/>
          <w:kern w:val="0"/>
          <w:sz w:val="18"/>
          <w:szCs w:val="18"/>
        </w:rPr>
        <w:t xml:space="preserve">院士3人或中国电子学会常务理事5人以上。 </w:t>
      </w:r>
      <w:r w:rsidRPr="007909B9">
        <w:rPr>
          <w:rFonts w:ascii="宋体" w:eastAsia="宋体" w:hAnsi="宋体" w:cs="宋体"/>
          <w:kern w:val="0"/>
          <w:sz w:val="18"/>
          <w:szCs w:val="18"/>
        </w:rPr>
        <w:br/>
        <w:t xml:space="preserve">第十五条 申报条件 </w:t>
      </w:r>
      <w:r w:rsidRPr="007909B9">
        <w:rPr>
          <w:rFonts w:ascii="宋体" w:eastAsia="宋体" w:hAnsi="宋体" w:cs="宋体"/>
          <w:kern w:val="0"/>
          <w:sz w:val="18"/>
          <w:szCs w:val="18"/>
        </w:rPr>
        <w:br/>
        <w:t>（一）申报项目应符合下列条件之一。</w:t>
      </w:r>
      <w:r w:rsidRPr="007909B9">
        <w:rPr>
          <w:rFonts w:ascii="宋体" w:eastAsia="宋体" w:hAnsi="宋体" w:cs="宋体"/>
          <w:kern w:val="0"/>
          <w:sz w:val="18"/>
          <w:szCs w:val="18"/>
        </w:rPr>
        <w:br/>
        <w:t xml:space="preserve">1.国内首创或本行业先进的技术研究成果，并且经过鉴定、验收、检测等相应评价及实际应用，包括新产品、新技术、新工艺、新材料、新设计、新方法等； </w:t>
      </w:r>
      <w:r w:rsidRPr="007909B9">
        <w:rPr>
          <w:rFonts w:ascii="宋体" w:eastAsia="宋体" w:hAnsi="宋体" w:cs="宋体"/>
          <w:kern w:val="0"/>
          <w:sz w:val="18"/>
          <w:szCs w:val="18"/>
        </w:rPr>
        <w:br/>
        <w:t>2.采用先进电子信息技术改造传统产业的重大应用成果、重大工程，并经过验收、评价，证明其社会经济效益显著；</w:t>
      </w:r>
      <w:r w:rsidRPr="007909B9">
        <w:rPr>
          <w:rFonts w:ascii="宋体" w:eastAsia="宋体" w:hAnsi="宋体" w:cs="宋体"/>
          <w:kern w:val="0"/>
          <w:sz w:val="18"/>
          <w:szCs w:val="18"/>
        </w:rPr>
        <w:br/>
        <w:t>3.研究成果理论上有一定创新和发展，学术水平在国内处于领先地位，并在全国性学术刊物或国外杂志发</w:t>
      </w:r>
      <w:r w:rsidRPr="007909B9">
        <w:rPr>
          <w:rFonts w:ascii="宋体" w:eastAsia="宋体" w:hAnsi="宋体" w:cs="宋体"/>
          <w:kern w:val="0"/>
          <w:sz w:val="18"/>
          <w:szCs w:val="18"/>
        </w:rPr>
        <w:lastRenderedPageBreak/>
        <w:t xml:space="preserve">表后，为同行所公认，对生产实践有较大指导意义。 </w:t>
      </w:r>
      <w:r w:rsidRPr="007909B9">
        <w:rPr>
          <w:rFonts w:ascii="宋体" w:eastAsia="宋体" w:hAnsi="宋体" w:cs="宋体"/>
          <w:kern w:val="0"/>
          <w:sz w:val="18"/>
          <w:szCs w:val="18"/>
        </w:rPr>
        <w:br/>
        <w:t>（二）不存在成果权属、主要完成单位和主要完成人及其排序方面的争议。</w:t>
      </w:r>
      <w:r w:rsidRPr="007909B9">
        <w:rPr>
          <w:rFonts w:ascii="宋体" w:eastAsia="宋体" w:hAnsi="宋体" w:cs="宋体"/>
          <w:kern w:val="0"/>
          <w:sz w:val="18"/>
          <w:szCs w:val="18"/>
        </w:rPr>
        <w:br/>
        <w:t>（三）为适应电子信息科学技术快速发展的要求，申报中国电子学会电子信息科学技术奖的项目应当是近三年之内完成的项目。</w:t>
      </w:r>
      <w:r w:rsidRPr="007909B9">
        <w:rPr>
          <w:rFonts w:ascii="宋体" w:eastAsia="宋体" w:hAnsi="宋体" w:cs="宋体"/>
          <w:kern w:val="0"/>
          <w:sz w:val="18"/>
          <w:szCs w:val="18"/>
        </w:rPr>
        <w:br/>
        <w:t>第十六条 符合申报条件的项目，由项目完成单位或个人填写《中国电子学会电子信息科学技术奖申报书》（采用适用于国家自然科学奖、技术发明奖、科技进步奖的《国家科学技术奖励推荐书》），并按照第十四条规定的申报途径，于申报截止期前报奖励办。</w:t>
      </w:r>
      <w:r w:rsidRPr="007909B9">
        <w:rPr>
          <w:rFonts w:ascii="宋体" w:eastAsia="宋体" w:hAnsi="宋体" w:cs="宋体"/>
          <w:kern w:val="0"/>
          <w:sz w:val="18"/>
          <w:szCs w:val="18"/>
        </w:rPr>
        <w:br/>
        <w:t xml:space="preserve">第十七条 主要完成人。具备下列条件之一者可作为申报项目的主要完成人。 </w:t>
      </w:r>
      <w:r w:rsidRPr="007909B9">
        <w:rPr>
          <w:rFonts w:ascii="宋体" w:eastAsia="宋体" w:hAnsi="宋体" w:cs="宋体"/>
          <w:kern w:val="0"/>
          <w:sz w:val="18"/>
          <w:szCs w:val="18"/>
        </w:rPr>
        <w:br/>
        <w:t xml:space="preserve">（一）提出和确定项目总体方案设计； </w:t>
      </w:r>
      <w:r w:rsidRPr="007909B9">
        <w:rPr>
          <w:rFonts w:ascii="宋体" w:eastAsia="宋体" w:hAnsi="宋体" w:cs="宋体"/>
          <w:kern w:val="0"/>
          <w:sz w:val="18"/>
          <w:szCs w:val="18"/>
        </w:rPr>
        <w:br/>
        <w:t>（二）在研制过程中直</w:t>
      </w:r>
      <w:proofErr w:type="gramStart"/>
      <w:r w:rsidRPr="007909B9">
        <w:rPr>
          <w:rFonts w:ascii="宋体" w:eastAsia="宋体" w:hAnsi="宋体" w:cs="宋体"/>
          <w:kern w:val="0"/>
          <w:sz w:val="18"/>
          <w:szCs w:val="18"/>
        </w:rPr>
        <w:t>接参与</w:t>
      </w:r>
      <w:proofErr w:type="gramEnd"/>
      <w:r w:rsidRPr="007909B9">
        <w:rPr>
          <w:rFonts w:ascii="宋体" w:eastAsia="宋体" w:hAnsi="宋体" w:cs="宋体"/>
          <w:kern w:val="0"/>
          <w:sz w:val="18"/>
          <w:szCs w:val="18"/>
        </w:rPr>
        <w:t xml:space="preserve">解决技术关键和疑难问题； </w:t>
      </w:r>
      <w:r w:rsidRPr="007909B9">
        <w:rPr>
          <w:rFonts w:ascii="宋体" w:eastAsia="宋体" w:hAnsi="宋体" w:cs="宋体"/>
          <w:kern w:val="0"/>
          <w:sz w:val="18"/>
          <w:szCs w:val="18"/>
        </w:rPr>
        <w:br/>
        <w:t xml:space="preserve">（三）直接参与并解决在投产、应用或推广过程中的主要技术难点。 </w:t>
      </w:r>
      <w:r w:rsidRPr="007909B9">
        <w:rPr>
          <w:rFonts w:ascii="宋体" w:eastAsia="宋体" w:hAnsi="宋体" w:cs="宋体"/>
          <w:kern w:val="0"/>
          <w:sz w:val="18"/>
          <w:szCs w:val="18"/>
        </w:rPr>
        <w:br/>
        <w:t xml:space="preserve">主要完成人限额为：一等奖不多于15人，二等奖不多于10人，三等奖不多于5人。主要完成人应依据贡献大小排序。 </w:t>
      </w:r>
      <w:r w:rsidRPr="007909B9">
        <w:rPr>
          <w:rFonts w:ascii="宋体" w:eastAsia="宋体" w:hAnsi="宋体" w:cs="宋体"/>
          <w:kern w:val="0"/>
          <w:sz w:val="18"/>
          <w:szCs w:val="18"/>
        </w:rPr>
        <w:br/>
        <w:t xml:space="preserve">第十八条 主要完成单位是指项目主要完成人所在的基层单位，是在科技成果研制、推广应用过程中给予物质、经费、技术支持，对该项目的完成起到重要作用的单位。 </w:t>
      </w:r>
      <w:r w:rsidRPr="007909B9">
        <w:rPr>
          <w:rFonts w:ascii="宋体" w:eastAsia="宋体" w:hAnsi="宋体" w:cs="宋体"/>
          <w:kern w:val="0"/>
          <w:sz w:val="18"/>
          <w:szCs w:val="18"/>
        </w:rPr>
        <w:br/>
      </w:r>
      <w:r w:rsidRPr="007909B9">
        <w:rPr>
          <w:rFonts w:ascii="宋体" w:eastAsia="宋体" w:hAnsi="宋体" w:cs="宋体"/>
          <w:kern w:val="0"/>
          <w:sz w:val="18"/>
          <w:szCs w:val="18"/>
        </w:rPr>
        <w:br/>
      </w:r>
      <w:r w:rsidRPr="007909B9">
        <w:rPr>
          <w:rFonts w:ascii="宋体" w:eastAsia="宋体" w:hAnsi="宋体" w:cs="宋体"/>
          <w:b/>
          <w:bCs/>
          <w:kern w:val="0"/>
          <w:sz w:val="27"/>
          <w:szCs w:val="27"/>
        </w:rPr>
        <w:t>第五章 项目评审</w:t>
      </w:r>
    </w:p>
    <w:p w:rsidR="007909B9" w:rsidRPr="007909B9" w:rsidRDefault="007909B9" w:rsidP="007909B9">
      <w:pPr>
        <w:widowControl/>
        <w:spacing w:before="100" w:beforeAutospacing="1" w:after="100" w:afterAutospacing="1" w:line="300" w:lineRule="atLeast"/>
        <w:jc w:val="left"/>
        <w:rPr>
          <w:rFonts w:ascii="宋体" w:eastAsia="宋体" w:hAnsi="宋体" w:cs="宋体"/>
          <w:kern w:val="0"/>
          <w:sz w:val="18"/>
          <w:szCs w:val="18"/>
        </w:rPr>
      </w:pPr>
      <w:r w:rsidRPr="007909B9">
        <w:rPr>
          <w:rFonts w:ascii="宋体" w:eastAsia="宋体" w:hAnsi="宋体" w:cs="宋体"/>
          <w:kern w:val="0"/>
          <w:sz w:val="18"/>
          <w:szCs w:val="18"/>
        </w:rPr>
        <w:t xml:space="preserve">第十九条 中国电子学会电子信息科学技术奖每年评奖一次。 </w:t>
      </w:r>
      <w:r w:rsidRPr="007909B9">
        <w:rPr>
          <w:rFonts w:ascii="宋体" w:eastAsia="宋体" w:hAnsi="宋体" w:cs="宋体"/>
          <w:kern w:val="0"/>
          <w:sz w:val="18"/>
          <w:szCs w:val="18"/>
        </w:rPr>
        <w:br/>
        <w:t xml:space="preserve">第二十条 评审程序如下： </w:t>
      </w:r>
      <w:r w:rsidRPr="007909B9">
        <w:rPr>
          <w:rFonts w:ascii="宋体" w:eastAsia="宋体" w:hAnsi="宋体" w:cs="宋体"/>
          <w:kern w:val="0"/>
          <w:sz w:val="18"/>
          <w:szCs w:val="18"/>
        </w:rPr>
        <w:br/>
        <w:t xml:space="preserve">（一）奖励办在每年度申报奖励截止期后，组织对申报奖项材料进行形式审查。如需补报材料，应及时通知申报单位或个人；申报单位或个人须在规定期前（以邮戳日期为准）补齐材料，方可参加本年度的评审。 </w:t>
      </w:r>
      <w:r w:rsidRPr="007909B9">
        <w:rPr>
          <w:rFonts w:ascii="宋体" w:eastAsia="宋体" w:hAnsi="宋体" w:cs="宋体"/>
          <w:kern w:val="0"/>
          <w:sz w:val="18"/>
          <w:szCs w:val="18"/>
        </w:rPr>
        <w:br/>
        <w:t>（二）经形式审查后，符合条件的申报项目按专业分组，由初评专家组进行初评。初评专家组的专家由</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 xml:space="preserve">根据申报项目的数量和专业从专家库中遴选并报评委会主任审定。 </w:t>
      </w:r>
      <w:r w:rsidRPr="007909B9">
        <w:rPr>
          <w:rFonts w:ascii="宋体" w:eastAsia="宋体" w:hAnsi="宋体" w:cs="宋体"/>
          <w:kern w:val="0"/>
          <w:sz w:val="18"/>
          <w:szCs w:val="18"/>
        </w:rPr>
        <w:br/>
        <w:t xml:space="preserve">（三）评委会根据初评结果进行评审，审定获奖项目和奖励等级，确定推荐国家奖励项目。评审采用主要审查人员（简称主审员）负责制，主审员一般不少于3人。评委会首先听取主审员对项目情况的汇报，评委会成员进行评议，最后以无记名投票方式表决通过。投票表决实行一人一票制，一等奖项目须到会成员的三分之二（含三分之二）以上通过，二、三等奖项目须到会成员的二分之一（不含二分之一）以上通过。 </w:t>
      </w:r>
      <w:r w:rsidRPr="007909B9">
        <w:rPr>
          <w:rFonts w:ascii="宋体" w:eastAsia="宋体" w:hAnsi="宋体" w:cs="宋体"/>
          <w:kern w:val="0"/>
          <w:sz w:val="18"/>
          <w:szCs w:val="18"/>
        </w:rPr>
        <w:br/>
        <w:t xml:space="preserve">第二十一条 评审结果经公示后，由中国电子学会理事长批准颁发荣誉证书，并发布公报。 </w:t>
      </w:r>
      <w:r w:rsidRPr="007909B9">
        <w:rPr>
          <w:rFonts w:ascii="宋体" w:eastAsia="宋体" w:hAnsi="宋体" w:cs="宋体"/>
          <w:kern w:val="0"/>
          <w:sz w:val="18"/>
          <w:szCs w:val="18"/>
        </w:rPr>
        <w:br/>
      </w:r>
      <w:r w:rsidRPr="007909B9">
        <w:rPr>
          <w:rFonts w:ascii="宋体" w:eastAsia="宋体" w:hAnsi="宋体" w:cs="宋体"/>
          <w:kern w:val="0"/>
          <w:sz w:val="18"/>
          <w:szCs w:val="18"/>
        </w:rPr>
        <w:br/>
      </w:r>
      <w:r w:rsidRPr="007909B9">
        <w:rPr>
          <w:rFonts w:ascii="宋体" w:eastAsia="宋体" w:hAnsi="宋体" w:cs="宋体"/>
          <w:b/>
          <w:bCs/>
          <w:kern w:val="0"/>
          <w:sz w:val="27"/>
          <w:szCs w:val="27"/>
        </w:rPr>
        <w:t>第六章 异议处理</w:t>
      </w:r>
    </w:p>
    <w:p w:rsidR="007909B9" w:rsidRPr="007909B9" w:rsidRDefault="007909B9" w:rsidP="007909B9">
      <w:pPr>
        <w:widowControl/>
        <w:spacing w:before="100" w:beforeAutospacing="1" w:after="100" w:afterAutospacing="1" w:line="300" w:lineRule="atLeast"/>
        <w:jc w:val="left"/>
        <w:rPr>
          <w:rFonts w:ascii="宋体" w:eastAsia="宋体" w:hAnsi="宋体" w:cs="宋体"/>
          <w:kern w:val="0"/>
          <w:sz w:val="18"/>
          <w:szCs w:val="18"/>
        </w:rPr>
      </w:pPr>
      <w:r w:rsidRPr="007909B9">
        <w:rPr>
          <w:rFonts w:ascii="宋体" w:eastAsia="宋体" w:hAnsi="宋体" w:cs="宋体"/>
          <w:kern w:val="0"/>
          <w:sz w:val="18"/>
          <w:szCs w:val="18"/>
        </w:rPr>
        <w:t>第二十二条 评委会评审结束后，奖励办在中国电子学会网站上发布评审公告。自公告发布之日起，30天内为异议期。若有异议，需在异议期内向</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 xml:space="preserve">提出书面意见，过期不再受理。 </w:t>
      </w:r>
      <w:r w:rsidRPr="007909B9">
        <w:rPr>
          <w:rFonts w:ascii="宋体" w:eastAsia="宋体" w:hAnsi="宋体" w:cs="宋体"/>
          <w:kern w:val="0"/>
          <w:sz w:val="18"/>
          <w:szCs w:val="18"/>
        </w:rPr>
        <w:br/>
        <w:t xml:space="preserve">第二十三条 提出异议的单位或个人，应以真实身份书面形式提出申诉理由和意见，并附上有关证明材料及联系方法，否则不予受理。 </w:t>
      </w:r>
      <w:r w:rsidRPr="007909B9">
        <w:rPr>
          <w:rFonts w:ascii="宋体" w:eastAsia="宋体" w:hAnsi="宋体" w:cs="宋体"/>
          <w:kern w:val="0"/>
          <w:sz w:val="18"/>
          <w:szCs w:val="18"/>
        </w:rPr>
        <w:br/>
        <w:t>第二十四条 异议分为实质性异议与非实质性异议。实质性异议是指对项目关键技术的创新性、先进性、实用性申报不实的意见；非实质性异议是指对项目的主要完成人和主要完成单位的意见。</w:t>
      </w:r>
      <w:r w:rsidRPr="007909B9">
        <w:rPr>
          <w:rFonts w:ascii="宋体" w:eastAsia="宋体" w:hAnsi="宋体" w:cs="宋体"/>
          <w:kern w:val="0"/>
          <w:sz w:val="18"/>
          <w:szCs w:val="18"/>
        </w:rPr>
        <w:br/>
        <w:t xml:space="preserve">项目完成人、完成单位和推荐者对评审等级的意见一般不予受理。 </w:t>
      </w:r>
      <w:r w:rsidRPr="007909B9">
        <w:rPr>
          <w:rFonts w:ascii="宋体" w:eastAsia="宋体" w:hAnsi="宋体" w:cs="宋体"/>
          <w:kern w:val="0"/>
          <w:sz w:val="18"/>
          <w:szCs w:val="18"/>
        </w:rPr>
        <w:br/>
        <w:t>第二十五条 实质性异议由</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 xml:space="preserve">负责协调解决，项目推荐者协助。 </w:t>
      </w:r>
      <w:r w:rsidRPr="007909B9">
        <w:rPr>
          <w:rFonts w:ascii="宋体" w:eastAsia="宋体" w:hAnsi="宋体" w:cs="宋体"/>
          <w:kern w:val="0"/>
          <w:sz w:val="18"/>
          <w:szCs w:val="18"/>
        </w:rPr>
        <w:br/>
        <w:t>（一）推荐者接到异议通知后，应及时通知被异议方回复异议内容，并进行调查、核实，形成书面意见报奖励办。</w:t>
      </w:r>
      <w:proofErr w:type="gramStart"/>
      <w:r w:rsidRPr="007909B9">
        <w:rPr>
          <w:rFonts w:ascii="宋体" w:eastAsia="宋体" w:hAnsi="宋体" w:cs="宋体"/>
          <w:kern w:val="0"/>
          <w:sz w:val="18"/>
          <w:szCs w:val="18"/>
        </w:rPr>
        <w:t>奖励办须</w:t>
      </w:r>
      <w:proofErr w:type="gramEnd"/>
      <w:r w:rsidRPr="007909B9">
        <w:rPr>
          <w:rFonts w:ascii="宋体" w:eastAsia="宋体" w:hAnsi="宋体" w:cs="宋体"/>
          <w:kern w:val="0"/>
          <w:sz w:val="18"/>
          <w:szCs w:val="18"/>
        </w:rPr>
        <w:t xml:space="preserve">及时将审核、裁决结果通知双方。 </w:t>
      </w:r>
      <w:r w:rsidRPr="007909B9">
        <w:rPr>
          <w:rFonts w:ascii="宋体" w:eastAsia="宋体" w:hAnsi="宋体" w:cs="宋体"/>
          <w:kern w:val="0"/>
          <w:sz w:val="18"/>
          <w:szCs w:val="18"/>
        </w:rPr>
        <w:br/>
        <w:t>（二）</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认为必要时，可组织相关专家调查处理异议，形成意见后报评委会主任审定，并将审定结果</w:t>
      </w:r>
      <w:r w:rsidRPr="007909B9">
        <w:rPr>
          <w:rFonts w:ascii="宋体" w:eastAsia="宋体" w:hAnsi="宋体" w:cs="宋体"/>
          <w:kern w:val="0"/>
          <w:sz w:val="18"/>
          <w:szCs w:val="18"/>
        </w:rPr>
        <w:lastRenderedPageBreak/>
        <w:t xml:space="preserve">及时通知双方。 </w:t>
      </w:r>
      <w:r w:rsidRPr="007909B9">
        <w:rPr>
          <w:rFonts w:ascii="宋体" w:eastAsia="宋体" w:hAnsi="宋体" w:cs="宋体"/>
          <w:kern w:val="0"/>
          <w:sz w:val="18"/>
          <w:szCs w:val="18"/>
        </w:rPr>
        <w:br/>
        <w:t>第二十六条 非实质性异议一般由推荐者负责处理，处理意见报</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 xml:space="preserve">备案。 </w:t>
      </w:r>
      <w:r w:rsidRPr="007909B9">
        <w:rPr>
          <w:rFonts w:ascii="宋体" w:eastAsia="宋体" w:hAnsi="宋体" w:cs="宋体"/>
          <w:kern w:val="0"/>
          <w:sz w:val="18"/>
          <w:szCs w:val="18"/>
        </w:rPr>
        <w:br/>
        <w:t xml:space="preserve">第二十七条 指定日期内异议项目未有处理结果的，待异议处理完毕后在下一年度重新评审。 </w:t>
      </w:r>
      <w:r w:rsidRPr="007909B9">
        <w:rPr>
          <w:rFonts w:ascii="宋体" w:eastAsia="宋体" w:hAnsi="宋体" w:cs="宋体"/>
          <w:kern w:val="0"/>
          <w:sz w:val="18"/>
          <w:szCs w:val="18"/>
        </w:rPr>
        <w:br/>
      </w:r>
      <w:r w:rsidRPr="007909B9">
        <w:rPr>
          <w:rFonts w:ascii="宋体" w:eastAsia="宋体" w:hAnsi="宋体" w:cs="宋体"/>
          <w:kern w:val="0"/>
          <w:sz w:val="18"/>
          <w:szCs w:val="18"/>
        </w:rPr>
        <w:br/>
        <w:t>第七章 附则</w:t>
      </w:r>
      <w:r w:rsidRPr="007909B9">
        <w:rPr>
          <w:rFonts w:ascii="宋体" w:eastAsia="宋体" w:hAnsi="宋体" w:cs="宋体"/>
          <w:kern w:val="0"/>
          <w:sz w:val="18"/>
          <w:szCs w:val="18"/>
        </w:rPr>
        <w:br/>
        <w:t xml:space="preserve">第二十八条 项目主要完成人和主要完成单位应认真填写申报书，推荐者应严格遴选推荐项目，仔细审查主要完成人和主要完成单位的资格及排序，并根据项目的技术水平、应用情况和存在问题，如实、准确地写明推荐意见。 </w:t>
      </w:r>
      <w:r w:rsidRPr="007909B9">
        <w:rPr>
          <w:rFonts w:ascii="宋体" w:eastAsia="宋体" w:hAnsi="宋体" w:cs="宋体"/>
          <w:kern w:val="0"/>
          <w:sz w:val="18"/>
          <w:szCs w:val="18"/>
        </w:rPr>
        <w:br/>
        <w:t>第二十九条 申报、推荐奖励项目应严肃认真、实事求是。若发现弄虚作假或剽窃他人成果者，评委会有权撤销其奖励，</w:t>
      </w:r>
      <w:proofErr w:type="gramStart"/>
      <w:r w:rsidRPr="007909B9">
        <w:rPr>
          <w:rFonts w:ascii="宋体" w:eastAsia="宋体" w:hAnsi="宋体" w:cs="宋体"/>
          <w:kern w:val="0"/>
          <w:sz w:val="18"/>
          <w:szCs w:val="18"/>
        </w:rPr>
        <w:t>追回荣誉</w:t>
      </w:r>
      <w:proofErr w:type="gramEnd"/>
      <w:r w:rsidRPr="007909B9">
        <w:rPr>
          <w:rFonts w:ascii="宋体" w:eastAsia="宋体" w:hAnsi="宋体" w:cs="宋体"/>
          <w:kern w:val="0"/>
          <w:sz w:val="18"/>
          <w:szCs w:val="18"/>
        </w:rPr>
        <w:t xml:space="preserve">证书，并视情节轻重给予批评或建议所属主管部门给予处分。 </w:t>
      </w:r>
      <w:r w:rsidRPr="007909B9">
        <w:rPr>
          <w:rFonts w:ascii="宋体" w:eastAsia="宋体" w:hAnsi="宋体" w:cs="宋体"/>
          <w:kern w:val="0"/>
          <w:sz w:val="18"/>
          <w:szCs w:val="18"/>
        </w:rPr>
        <w:br/>
        <w:t>第三十条 申报材料一律不退回，保存一年后，由学会</w:t>
      </w:r>
      <w:proofErr w:type="gramStart"/>
      <w:r w:rsidRPr="007909B9">
        <w:rPr>
          <w:rFonts w:ascii="宋体" w:eastAsia="宋体" w:hAnsi="宋体" w:cs="宋体"/>
          <w:kern w:val="0"/>
          <w:sz w:val="18"/>
          <w:szCs w:val="18"/>
        </w:rPr>
        <w:t>奖励办</w:t>
      </w:r>
      <w:proofErr w:type="gramEnd"/>
      <w:r w:rsidRPr="007909B9">
        <w:rPr>
          <w:rFonts w:ascii="宋体" w:eastAsia="宋体" w:hAnsi="宋体" w:cs="宋体"/>
          <w:kern w:val="0"/>
          <w:sz w:val="18"/>
          <w:szCs w:val="18"/>
        </w:rPr>
        <w:t>统一进行销毁。</w:t>
      </w:r>
      <w:r w:rsidRPr="007909B9">
        <w:rPr>
          <w:rFonts w:ascii="宋体" w:eastAsia="宋体" w:hAnsi="宋体" w:cs="宋体"/>
          <w:kern w:val="0"/>
          <w:sz w:val="18"/>
          <w:szCs w:val="18"/>
        </w:rPr>
        <w:br/>
        <w:t>第三十一条 本办法由中国电子学会负责解释。</w:t>
      </w:r>
      <w:r w:rsidRPr="007909B9">
        <w:rPr>
          <w:rFonts w:ascii="宋体" w:eastAsia="宋体" w:hAnsi="宋体" w:cs="宋体"/>
          <w:kern w:val="0"/>
          <w:sz w:val="18"/>
          <w:szCs w:val="18"/>
        </w:rPr>
        <w:br/>
      </w:r>
      <w:r w:rsidRPr="007909B9">
        <w:rPr>
          <w:rFonts w:ascii="宋体" w:eastAsia="宋体" w:hAnsi="宋体" w:cs="宋体"/>
          <w:kern w:val="0"/>
          <w:sz w:val="18"/>
          <w:szCs w:val="18"/>
        </w:rPr>
        <w:br/>
        <w:t>2007年5月30日</w:t>
      </w:r>
    </w:p>
    <w:p w:rsidR="00B77272" w:rsidRDefault="00B77272"/>
    <w:sectPr w:rsidR="00B772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51"/>
    <w:rsid w:val="007909B9"/>
    <w:rsid w:val="00A87851"/>
    <w:rsid w:val="00B7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7275">
      <w:bodyDiv w:val="1"/>
      <w:marLeft w:val="0"/>
      <w:marRight w:val="0"/>
      <w:marTop w:val="0"/>
      <w:marBottom w:val="0"/>
      <w:divBdr>
        <w:top w:val="none" w:sz="0" w:space="0" w:color="auto"/>
        <w:left w:val="none" w:sz="0" w:space="0" w:color="auto"/>
        <w:bottom w:val="none" w:sz="0" w:space="0" w:color="auto"/>
        <w:right w:val="none" w:sz="0" w:space="0" w:color="auto"/>
      </w:divBdr>
      <w:divsChild>
        <w:div w:id="83873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2013-01-19T09:11:00Z</dcterms:created>
  <dc:creator>liuhong</dc:creator>
  <lastModifiedBy>liuhong</lastModifiedBy>
  <dcterms:modified xsi:type="dcterms:W3CDTF">2013-01-19T09:11:00Z</dcterms:modified>
  <revision>3</revision>
</coreProperties>
</file>