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DBA" w:rsidRDefault="00EA2FFD" w:rsidP="00EA2FFD">
      <w:pPr>
        <w:ind w:leftChars="-67" w:left="-141"/>
        <w:jc w:val="center"/>
        <w:rPr>
          <w:rFonts w:hint="eastAsia"/>
        </w:rPr>
      </w:pPr>
      <w:r>
        <w:rPr>
          <w:b/>
          <w:bCs/>
          <w:sz w:val="36"/>
          <w:szCs w:val="36"/>
        </w:rPr>
        <w:t>2010</w:t>
      </w:r>
      <w:r>
        <w:rPr>
          <w:rFonts w:ascii="宋体" w:eastAsia="宋体" w:cs="宋体" w:hint="eastAsia"/>
          <w:sz w:val="36"/>
          <w:szCs w:val="36"/>
        </w:rPr>
        <w:t>年授权专利</w:t>
      </w:r>
      <w:bookmarkStart w:id="0" w:name="_GoBack"/>
      <w:bookmarkEnd w:id="0"/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7"/>
        <w:gridCol w:w="1985"/>
        <w:gridCol w:w="2126"/>
        <w:gridCol w:w="1134"/>
        <w:gridCol w:w="1134"/>
        <w:gridCol w:w="1417"/>
        <w:gridCol w:w="1134"/>
      </w:tblGrid>
      <w:tr w:rsidR="002F55AF" w:rsidTr="002F55AF">
        <w:tblPrEx>
          <w:tblCellMar>
            <w:top w:w="0" w:type="dxa"/>
            <w:bottom w:w="0" w:type="dxa"/>
          </w:tblCellMar>
        </w:tblPrEx>
        <w:trPr>
          <w:trHeight w:val="89"/>
        </w:trPr>
        <w:tc>
          <w:tcPr>
            <w:tcW w:w="6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5AF" w:rsidRPr="002F55AF" w:rsidRDefault="002F55AF" w:rsidP="00913D52">
            <w:pPr>
              <w:pStyle w:val="Default"/>
              <w:jc w:val="center"/>
              <w:rPr>
                <w:rFonts w:ascii="宋体" w:eastAsia="宋体" w:cs="宋体"/>
                <w:b/>
                <w:sz w:val="18"/>
                <w:szCs w:val="18"/>
              </w:rPr>
            </w:pPr>
            <w:r w:rsidRPr="002F55AF">
              <w:rPr>
                <w:rFonts w:ascii="宋体" w:eastAsia="宋体" w:cs="宋体" w:hint="eastAsia"/>
                <w:b/>
                <w:sz w:val="18"/>
                <w:szCs w:val="18"/>
              </w:rPr>
              <w:t>序号</w:t>
            </w:r>
            <w:r w:rsidRPr="002F55AF">
              <w:rPr>
                <w:rFonts w:ascii="宋体" w:eastAsia="宋体" w:cs="宋体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5AF" w:rsidRPr="002F55AF" w:rsidRDefault="002F55AF" w:rsidP="00913D52">
            <w:pPr>
              <w:pStyle w:val="Default"/>
              <w:jc w:val="center"/>
              <w:rPr>
                <w:rFonts w:ascii="宋体" w:eastAsia="宋体" w:cs="宋体"/>
                <w:b/>
                <w:sz w:val="18"/>
                <w:szCs w:val="18"/>
              </w:rPr>
            </w:pPr>
            <w:r w:rsidRPr="002F55AF">
              <w:rPr>
                <w:rFonts w:ascii="宋体" w:eastAsia="宋体" w:cs="宋体" w:hint="eastAsia"/>
                <w:b/>
                <w:sz w:val="18"/>
                <w:szCs w:val="18"/>
              </w:rPr>
              <w:t>专利名称</w:t>
            </w:r>
            <w:r w:rsidRPr="002F55AF">
              <w:rPr>
                <w:rFonts w:ascii="宋体" w:eastAsia="宋体" w:cs="宋体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F55AF" w:rsidRPr="002F55AF" w:rsidRDefault="002F55AF" w:rsidP="00913D52">
            <w:pPr>
              <w:pStyle w:val="Default"/>
              <w:jc w:val="center"/>
              <w:rPr>
                <w:rFonts w:ascii="宋体" w:eastAsia="宋体" w:cs="宋体"/>
                <w:b/>
                <w:sz w:val="18"/>
                <w:szCs w:val="18"/>
              </w:rPr>
            </w:pPr>
            <w:r w:rsidRPr="002F55AF">
              <w:rPr>
                <w:rFonts w:ascii="宋体" w:eastAsia="宋体" w:cs="宋体" w:hint="eastAsia"/>
                <w:b/>
                <w:sz w:val="18"/>
                <w:szCs w:val="18"/>
              </w:rPr>
              <w:t>发明人</w:t>
            </w:r>
            <w:r w:rsidRPr="002F55AF">
              <w:rPr>
                <w:rFonts w:ascii="宋体" w:eastAsia="宋体" w:cs="宋体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5AF" w:rsidRPr="002F55AF" w:rsidRDefault="002F55AF" w:rsidP="00913D52">
            <w:pPr>
              <w:pStyle w:val="Default"/>
              <w:jc w:val="center"/>
              <w:rPr>
                <w:rFonts w:ascii="宋体" w:eastAsia="宋体" w:cs="宋体"/>
                <w:b/>
                <w:sz w:val="18"/>
                <w:szCs w:val="18"/>
              </w:rPr>
            </w:pPr>
            <w:r w:rsidRPr="002F55AF">
              <w:rPr>
                <w:rFonts w:ascii="宋体" w:eastAsia="宋体" w:cs="宋体" w:hint="eastAsia"/>
                <w:b/>
                <w:sz w:val="18"/>
                <w:szCs w:val="18"/>
              </w:rPr>
              <w:t>专利号</w:t>
            </w:r>
            <w:r w:rsidRPr="002F55AF">
              <w:rPr>
                <w:rFonts w:ascii="宋体" w:eastAsia="宋体" w:cs="宋体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F55AF" w:rsidRPr="002F55AF" w:rsidRDefault="002F55AF" w:rsidP="00913D52">
            <w:pPr>
              <w:pStyle w:val="Default"/>
              <w:jc w:val="center"/>
              <w:rPr>
                <w:rFonts w:ascii="宋体" w:eastAsia="宋体" w:cs="宋体"/>
                <w:b/>
                <w:sz w:val="18"/>
                <w:szCs w:val="18"/>
              </w:rPr>
            </w:pPr>
            <w:r w:rsidRPr="002F55AF">
              <w:rPr>
                <w:rFonts w:ascii="宋体" w:eastAsia="宋体" w:cs="宋体" w:hint="eastAsia"/>
                <w:b/>
                <w:sz w:val="18"/>
                <w:szCs w:val="18"/>
              </w:rPr>
              <w:t>专利申请日</w:t>
            </w:r>
          </w:p>
        </w:tc>
        <w:tc>
          <w:tcPr>
            <w:tcW w:w="1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2F55AF" w:rsidRPr="002F55AF" w:rsidRDefault="002F55AF" w:rsidP="00913D52">
            <w:pPr>
              <w:pStyle w:val="Default"/>
              <w:jc w:val="center"/>
              <w:rPr>
                <w:rFonts w:ascii="宋体" w:eastAsia="宋体" w:cs="宋体"/>
                <w:b/>
                <w:sz w:val="18"/>
                <w:szCs w:val="18"/>
              </w:rPr>
            </w:pPr>
            <w:r w:rsidRPr="002F55AF">
              <w:rPr>
                <w:rFonts w:ascii="宋体" w:eastAsia="宋体" w:cs="宋体" w:hint="eastAsia"/>
                <w:b/>
                <w:sz w:val="18"/>
                <w:szCs w:val="18"/>
              </w:rPr>
              <w:t>专利权人</w:t>
            </w:r>
            <w:r w:rsidRPr="002F55AF">
              <w:rPr>
                <w:rFonts w:ascii="宋体" w:eastAsia="宋体" w:cs="宋体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8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2F55AF" w:rsidRPr="002F55AF" w:rsidRDefault="002F55AF" w:rsidP="00913D52">
            <w:pPr>
              <w:pStyle w:val="Default"/>
              <w:jc w:val="center"/>
              <w:rPr>
                <w:rFonts w:ascii="宋体" w:eastAsia="宋体" w:cs="宋体"/>
                <w:b/>
                <w:sz w:val="18"/>
                <w:szCs w:val="18"/>
              </w:rPr>
            </w:pPr>
            <w:r w:rsidRPr="002F55AF">
              <w:rPr>
                <w:rFonts w:ascii="宋体" w:eastAsia="宋体" w:cs="宋体" w:hint="eastAsia"/>
                <w:b/>
                <w:sz w:val="18"/>
                <w:szCs w:val="18"/>
              </w:rPr>
              <w:t>授权公告日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1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一种测试微动接触电阻的系统和方法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许良军；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芦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娜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；白惠贤；罗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东；于海涛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0007402.9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2008-3-7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2010-1-6 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一种利用终端性能智能调节</w:t>
            </w:r>
            <w:r>
              <w:rPr>
                <w:rFonts w:ascii="宋体" w:eastAsia="宋体" w:cs="宋体"/>
                <w:sz w:val="18"/>
                <w:szCs w:val="18"/>
              </w:rPr>
              <w:t>P2P</w:t>
            </w:r>
            <w:r>
              <w:rPr>
                <w:rFonts w:ascii="宋体" w:eastAsia="宋体" w:cs="宋体" w:hint="eastAsia"/>
                <w:sz w:val="18"/>
                <w:szCs w:val="18"/>
              </w:rPr>
              <w:t>业务的方法及装置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邹东尧；宋美娜；满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毅；陈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辉；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屈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海涛；许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可；郭志云；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宋俊德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0006927.0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2008-1-25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2010-1-6 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3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基于</w:t>
            </w:r>
            <w:r>
              <w:rPr>
                <w:rFonts w:ascii="宋体" w:eastAsia="宋体" w:cs="宋体"/>
                <w:sz w:val="18"/>
                <w:szCs w:val="18"/>
              </w:rPr>
              <w:t>MIMO</w:t>
            </w:r>
            <w:r>
              <w:rPr>
                <w:rFonts w:ascii="宋体" w:eastAsia="宋体" w:cs="宋体" w:hint="eastAsia"/>
                <w:sz w:val="18"/>
                <w:szCs w:val="18"/>
              </w:rPr>
              <w:t>系统的检测与合并联合优化的自动请求重传方案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谢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刚；熊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芳；刘元安；张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鹏；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杨爱敏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2007 1 0098506.0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2007-4-19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2010-1-13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4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一种面向位置服务的电信业务生成方法和系统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孟祥武；杨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骎；</w:t>
            </w:r>
          </w:p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彭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泳；宫云战；</w:t>
            </w:r>
          </w:p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陈俊亮；于晓燕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2007 1 0062805.9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2007-1-18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2010-1-20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5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基于移动终端的考勤管理系统及其实现方法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张玉洁；孟祥武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2007 1 0118562.6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2007-7-9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2010-1-20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6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基于霍尔元件采集波尔共振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仪运动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状态数据的方法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蒋达娅；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肖井华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</w:t>
            </w:r>
          </w:p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李海红；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代琼琳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</w:t>
            </w:r>
          </w:p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杨胡江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2007 1 0119515.3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2007-7-25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2010-1-20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7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语义化电信网络能力服务网关组件、网络系统和工作方法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李晓峰；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乔秀全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0055767.9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2008-1-8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2010-1-20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8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一种提高光突发交换网络公平性的波长调度方法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纪越峰；胡轶群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2004 1 0080250.7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2004-09-28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2010-1-27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9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基于二维最小均方准则的自适应信道估计方法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侯晓林；李书博；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尹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长川；刘丹谱；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乐光新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；罗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涛；纪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红，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郝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建军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2004 1 0000909.3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2004-1-14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2010-2-3 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10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六自由度机器人运动学</w:t>
            </w:r>
            <w:r>
              <w:rPr>
                <w:rFonts w:ascii="宋体" w:eastAsia="宋体" w:cs="宋体"/>
                <w:sz w:val="18"/>
                <w:szCs w:val="18"/>
              </w:rPr>
              <w:t>CORDIC</w:t>
            </w:r>
            <w:r>
              <w:rPr>
                <w:rFonts w:ascii="宋体" w:eastAsia="宋体" w:cs="宋体" w:hint="eastAsia"/>
                <w:sz w:val="18"/>
                <w:szCs w:val="18"/>
              </w:rPr>
              <w:t>算法协处理器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孙汉旭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；贾庆轩；陈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尧；史国振；郑一力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0106444.8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2008-5-13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2010-2-3 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11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晶片键合的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硼化物表面处理剂及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键合方法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任晓敏；黄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辉；王文娟；宋海兰；王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琦；黄永清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2007 1 0091028.0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2007-4-5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2010-2-3 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12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装置内走线干扰力矩测试方法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贾庆轩；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孙汉旭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；周留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栓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；韩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彬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；张小东；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褚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明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0106346.4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2008-5-12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2010-2-3 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13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全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光纤型光波粒二象性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测量装置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马海强；于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丽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0114201.9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2008-6-2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2010-2-3 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14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蜂窝系统中基于动态小区组的分级式无线资源管理方法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张天魁；肖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霖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；曾志民；冯春燕；王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康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2007 1 0178094.1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2007-11-26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2010-2-10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15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一种基于协同技术的多域无线广播组播网</w:t>
            </w:r>
            <w:r>
              <w:rPr>
                <w:rFonts w:ascii="宋体" w:eastAsia="宋体" w:cs="宋体" w:hint="eastAsia"/>
                <w:sz w:val="18"/>
                <w:szCs w:val="18"/>
              </w:rPr>
              <w:lastRenderedPageBreak/>
              <w:t>络系统及方法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lastRenderedPageBreak/>
              <w:t>彭木根；魏东岩；</w:t>
            </w:r>
          </w:p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刘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洋；王文博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0239298.6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2008-12-8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2010-3-3 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lastRenderedPageBreak/>
              <w:t>16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一种快速、高精度的多普勒频偏估计方法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王海婴</w:t>
            </w:r>
            <w:r>
              <w:rPr>
                <w:rFonts w:ascii="宋体" w:eastAsia="宋体" w:cs="宋体"/>
                <w:sz w:val="18"/>
                <w:szCs w:val="18"/>
              </w:rPr>
              <w:t>;</w:t>
            </w:r>
            <w:r>
              <w:rPr>
                <w:rFonts w:ascii="宋体" w:eastAsia="宋体" w:cs="宋体" w:hint="eastAsia"/>
                <w:sz w:val="18"/>
                <w:szCs w:val="18"/>
              </w:rPr>
              <w:t>李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欣</w:t>
            </w:r>
            <w:r>
              <w:rPr>
                <w:rFonts w:ascii="宋体" w:eastAsia="宋体" w:cs="宋体"/>
                <w:sz w:val="18"/>
                <w:szCs w:val="18"/>
              </w:rPr>
              <w:t>;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蔡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刚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2006 1 0113795.2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2006-10-17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2010-4-7 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17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集中控制式无线中继网络的用户驻留和中继节点选择方法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彭木根，袁广翔，王文博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2007 1 0098711.7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2007-4-25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2010-4-14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18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一种新型环形网络接入控制协议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纪越峰，高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鹏，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高泽华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2004 1 0096896.4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2004-12-10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2010-4-14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19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用于无线网络的分层协同传输的实现方法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郑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侃；汪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玲；王文博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2007 1 0175643.X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2007-10-9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2010-4-14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一种水陆两栖球形机器人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孙汉旭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；贾庆轩；兰晓娟；张延恒；史成坤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0112284.8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2008-5-22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2010-4-14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21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动平衡独轮移动机器人本体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孙汉旭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；贾庆轩；刘大亮；李红义；赵艳玲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0106348.3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2008-5-12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2010-4-14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22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基于</w:t>
            </w:r>
            <w:proofErr w:type="spellStart"/>
            <w:r>
              <w:rPr>
                <w:rFonts w:ascii="宋体" w:eastAsia="宋体" w:cs="宋体"/>
                <w:sz w:val="18"/>
                <w:szCs w:val="18"/>
              </w:rPr>
              <w:t>VxWorks</w:t>
            </w:r>
            <w:proofErr w:type="spellEnd"/>
            <w:r>
              <w:rPr>
                <w:rFonts w:ascii="宋体" w:eastAsia="宋体" w:cs="宋体" w:hint="eastAsia"/>
                <w:sz w:val="18"/>
                <w:szCs w:val="18"/>
              </w:rPr>
              <w:t>的空间机器人中央处理器的内存模块及其管理方法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孙汉旭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；贾庆轩；万宗杰；史国振；刘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喆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；郑一力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0106343.0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2008-5-12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2010-4-14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23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基于终端反馈的联合混合自动请求重传和调度算法的方法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彭木根，王文博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2006 1 0144167.0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2006-11-29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2010-4-21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24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可编程光网络执行环境装置及其实现方法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陆月明，纪越峰，刘爱波，雷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蕾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2004 1 0047900.8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2004-6-21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2010-5-5 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25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减少</w:t>
            </w:r>
            <w:r>
              <w:rPr>
                <w:rFonts w:ascii="宋体" w:eastAsia="宋体" w:cs="宋体"/>
                <w:sz w:val="18"/>
                <w:szCs w:val="18"/>
              </w:rPr>
              <w:t>ASON</w:t>
            </w:r>
            <w:r>
              <w:rPr>
                <w:rFonts w:ascii="宋体" w:eastAsia="宋体" w:cs="宋体" w:hint="eastAsia"/>
                <w:sz w:val="18"/>
                <w:szCs w:val="18"/>
              </w:rPr>
              <w:t>分层网络拓扑抽象中信息失真的一种方法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纪越峰，雷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蕾，陆月明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2004 1 0096895.X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2004-12-10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2010-5-5 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26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一种新型非对称有向网络拓扑抽象方法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纪越峰，刘爱波，陆月明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2004 1 0098649.8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2004-12-15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2010-5-5 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27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频域信道预测算法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星野正辛；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曹卫锋；王文博；刘元安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2005 1 0096521.2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2005-8-22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松下电器产业株式会社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2010-5-5 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28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多天线多载波无线通信系统中的迭代信道估计方法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郑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侃；苏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健；王文博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2005 1 0007321.5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2005-2-6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2010-5-5 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29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一种结合分级结构对等网络和会话发起协议的通信方法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纪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阳；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史巨伟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；张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平；唐晓晟；李亦农；许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华；王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尧；张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华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2006 1 0098944.2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2006-7-18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2010-5-12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30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一种基于多比特分割的多维分组分类方法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龚向阳；刘宏明；曹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婷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；褚灵伟；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郑月霞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；李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伟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2005 1 0121522.8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2005-12-31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华为技术有限公司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       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2010-5-12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31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处理网关层与业务层的消息交互系统以及发送、接收方法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孟祥武，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彭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泳，宫云战，陈俊亮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2007 1 0065357.8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2007-4-12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2010-5-19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32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集中式无线多跳接入</w:t>
            </w:r>
            <w:r>
              <w:rPr>
                <w:rFonts w:ascii="宋体" w:eastAsia="宋体" w:cs="宋体" w:hint="eastAsia"/>
                <w:sz w:val="18"/>
                <w:szCs w:val="18"/>
              </w:rPr>
              <w:lastRenderedPageBreak/>
              <w:t>网的功率控制方法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lastRenderedPageBreak/>
              <w:t>吴振华；彭木根；王文博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ZL 2007 1 </w:t>
            </w:r>
            <w:r>
              <w:rPr>
                <w:rFonts w:ascii="宋体" w:eastAsia="宋体" w:cs="宋体"/>
                <w:sz w:val="18"/>
                <w:szCs w:val="18"/>
              </w:rPr>
              <w:lastRenderedPageBreak/>
              <w:t>0063555.0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lastRenderedPageBreak/>
              <w:t xml:space="preserve">2007-2-5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2010-5-19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lastRenderedPageBreak/>
              <w:t>33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蓝牙无线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跟踪定位系统及方法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蒋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挺；施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炯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；赵成林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2007 1 0062933.3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2007-1-22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2010-5-19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34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基于固定发送可调谐接收的光突发环网及其节点光路系统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纪越峰；文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敢；王宏祥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2006 1 0144064.4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2006-11-24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2010-5-26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35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用于超宽带通信系统的快速同步的实现方法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吕铁军；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屈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静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2007 1 0118609.9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2007-7-10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2010-6-2 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36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一种用于多用户正交频分复用系统的多径时延的估计方法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张建华；张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平；刘若菊；徐国鑫；刘宝玲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2005 1 0134595.0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2005-12-22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2010-6-2 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37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一种提高图像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桢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内编码速率的方法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邓中亮；段大高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0102517.6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2008-3-24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2010-6-2 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38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3G-IP</w:t>
            </w:r>
            <w:r>
              <w:rPr>
                <w:rFonts w:ascii="宋体" w:eastAsia="宋体" w:cs="宋体" w:hint="eastAsia"/>
                <w:sz w:val="18"/>
                <w:szCs w:val="18"/>
              </w:rPr>
              <w:t>无线视频传输系统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邓中亮；崔岩松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0102518.0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2008-3-24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2010-6-9 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39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一种采用</w:t>
            </w:r>
            <w:r>
              <w:rPr>
                <w:rFonts w:ascii="宋体" w:eastAsia="宋体" w:cs="宋体"/>
                <w:sz w:val="18"/>
                <w:szCs w:val="18"/>
              </w:rPr>
              <w:t>ICE</w:t>
            </w:r>
            <w:r>
              <w:rPr>
                <w:rFonts w:ascii="宋体" w:eastAsia="宋体" w:cs="宋体" w:hint="eastAsia"/>
                <w:sz w:val="18"/>
                <w:szCs w:val="18"/>
              </w:rPr>
              <w:t>中继候选地址进行媒体传输的方法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卢美莲；陶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徐；胡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泊；韩传叶；高雪峰；王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磊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2007 1 0179445.0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2007-12-13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2010-6-9 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40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一种用于正交频分多址系统的同步方法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陶小峰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；谢文飞；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姬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翔；李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霜；李立华；张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平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2006 1 0006213.0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2006-1-23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北京邮电大学北京三星通信技术研究有限公司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2010-6-9 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41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一种用于时分同步码分多址系统的信道估计方法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李立华；杨晓辉；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陶小峰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；张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平；王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毅；何丹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丹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2005 1 0137750.4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2005-12-19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>LG</w:t>
            </w:r>
            <w:r>
              <w:rPr>
                <w:rFonts w:ascii="宋体" w:eastAsia="宋体" w:cs="宋体" w:hint="eastAsia"/>
                <w:sz w:val="18"/>
                <w:szCs w:val="18"/>
              </w:rPr>
              <w:t>电子株式会社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2010-6-9 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42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使用增值业务接入码和虚号码实现呼叫的系统和方法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杨放春；王红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熳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；刘玉璋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2005 1 0063506.8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2005-4-8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得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实信息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科技</w:t>
            </w:r>
            <w:r>
              <w:rPr>
                <w:rFonts w:ascii="宋体" w:eastAsia="宋体" w:cs="宋体"/>
                <w:sz w:val="18"/>
                <w:szCs w:val="18"/>
              </w:rPr>
              <w:t>(</w:t>
            </w:r>
            <w:r>
              <w:rPr>
                <w:rFonts w:ascii="宋体" w:eastAsia="宋体" w:cs="宋体" w:hint="eastAsia"/>
                <w:sz w:val="18"/>
                <w:szCs w:val="18"/>
              </w:rPr>
              <w:t>北京</w:t>
            </w:r>
            <w:r>
              <w:rPr>
                <w:rFonts w:ascii="宋体" w:eastAsia="宋体" w:cs="宋体"/>
                <w:sz w:val="18"/>
                <w:szCs w:val="18"/>
              </w:rPr>
              <w:t>)</w:t>
            </w:r>
            <w:r>
              <w:rPr>
                <w:rFonts w:ascii="宋体" w:eastAsia="宋体" w:cs="宋体" w:hint="eastAsia"/>
                <w:sz w:val="18"/>
                <w:szCs w:val="18"/>
              </w:rPr>
              <w:t>有限公司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2010-6-9 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43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具有视觉的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双侧带臂球形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机器人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孙汉旭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；贾庆轩；赵凯亮；张延恒；刘大亮；史成坤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0106347.9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2008-5-12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2010-6-9 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44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应用区间运算的软件测试方法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杨朝红；宫云战；王雅文；肖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庆；陈俊亮；吴子敬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0114262.5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2008-6-2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2010-6-16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45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用于</w:t>
            </w:r>
            <w:r>
              <w:rPr>
                <w:rFonts w:ascii="宋体" w:eastAsia="宋体" w:cs="宋体"/>
                <w:sz w:val="18"/>
                <w:szCs w:val="18"/>
              </w:rPr>
              <w:t>WEB</w:t>
            </w:r>
            <w:r>
              <w:rPr>
                <w:rFonts w:ascii="宋体" w:eastAsia="宋体" w:cs="宋体" w:hint="eastAsia"/>
                <w:sz w:val="18"/>
                <w:szCs w:val="18"/>
              </w:rPr>
              <w:t>系统的自动化渗透性测试系统和方法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张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淼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；徐国爱；王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建；杨义先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0101530.X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2008-3-7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2010-6-16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46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用于正交频分多址系统的上行链路的用户组导频分配方法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张建华；张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平；何学奇；周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雯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；刘宝玲；徐国鑫；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安载泳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2005 1 0087151.6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2005-7-27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2010-6-23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47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具有认知功能的无线通信网络系统认知功能的实现方法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许文俊；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薛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超；贺志强；林家儒；牛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凯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2009 1 0082734.8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2009-4-28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2010-6-23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lastRenderedPageBreak/>
              <w:t>48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一种兼有任意偏振态转化和稳定的方法及其装置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张晓光；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席丽霞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；方光青；赵鑫媛；张文博；余和军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2009 1 0077212.9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2009-1-20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2010-6-30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49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一种涉及四方的提供网络服务的系统和方法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宋美娜；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宋俊德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；王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谦；许辉阳；薛伟冬；罗霄翔；李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亮；塔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拉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0104504.2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2008-4-22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2010-6-30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50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球形机器人稳定支撑机构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孙汉旭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；贾庆轩；曹骁伟；张延恒；郑一力；赵凯亮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0106350.0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2008-5-12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2010-7-14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51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一种维护个人信息管理数据一致性的方法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杨放春；王红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熳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；于晓燕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0240185.8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2008-12-19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2010-7-14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52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基于</w:t>
            </w:r>
            <w:r>
              <w:rPr>
                <w:rFonts w:ascii="宋体" w:eastAsia="宋体" w:cs="宋体"/>
                <w:sz w:val="18"/>
                <w:szCs w:val="18"/>
              </w:rPr>
              <w:t>USSD</w:t>
            </w:r>
            <w:r>
              <w:rPr>
                <w:rFonts w:ascii="宋体" w:eastAsia="宋体" w:cs="宋体" w:hint="eastAsia"/>
                <w:sz w:val="18"/>
                <w:szCs w:val="18"/>
              </w:rPr>
              <w:t>推送菜单实现来电拒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接信息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通知业务的系统和方法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杨放春；王红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熳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；刘玉璋；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姚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斌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；赵翠领；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付瑞东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；王若东；余云峰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2009 1 0076312.X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2009-1-9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得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实信息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科技（北京）有限公司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2010-7-14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53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基于移动通信网的多媒体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彩铃业务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的实现方法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廖建新；王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晶；王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纯；李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炜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曹予飞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；荀兆勇；杨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军；罗云飞；朱晓民；武家春；张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磊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；樊利民；程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莉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2006 1 0127971.8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2006-9-1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2010-8-11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54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用于</w:t>
            </w:r>
            <w:r>
              <w:rPr>
                <w:rFonts w:ascii="宋体" w:eastAsia="宋体" w:cs="宋体"/>
                <w:sz w:val="18"/>
                <w:szCs w:val="18"/>
              </w:rPr>
              <w:t>IMS</w:t>
            </w:r>
            <w:r>
              <w:rPr>
                <w:rFonts w:ascii="宋体" w:eastAsia="宋体" w:cs="宋体" w:hint="eastAsia"/>
                <w:sz w:val="18"/>
                <w:szCs w:val="18"/>
              </w:rPr>
              <w:t>网络的基于应用服务器分组的业务触发方法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廖建新；王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晶；王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纯；李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炜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；荀兆勇；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曹予飞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；朱晓民；张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磊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；徐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童；张乐剑；沈奇威；樊利民；程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莉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2007 1 0177363.2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2007-11-14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2010-8-11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55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基于多种控制方式的交互式多媒体演示系统和方法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冯苏中；高步文；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董跃武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；王春晖；张康宁；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特荣夫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；田玉满；石孟宸；王庆龙；宋乃亮；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郭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戈；周俊健；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谈云兵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2009 1 0077513.1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2009-1-21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中国移动通信集团山西有限公司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2010-8-11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56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自适应测量装置及其自适应测量方法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金跃辉；崔毅东；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钱苏苗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；王佳旭；阙喜戎；程时端；王文东；龚向阳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0119716.8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2008-9-5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2010-8-18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57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半球差动球形机器人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孙汉旭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；贾庆轩；张延恒；叶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平；杨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军；李红义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2009 1 0084119.0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2009-5-20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2010-8-25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58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基于码书的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预编码系统中的自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适应码书构造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龙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航；王文博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2007 1 0129874.7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2007-7-31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2010-8-25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59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一种蜂窝协作中继网络中的负载均衡方法、装置和基站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田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辉；张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平；王稀君；江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帆；李相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研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洪玄基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；李泰日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0238911.2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2008-12-4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爱思开电讯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投资（中国）有限公司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2010-8-25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60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用于无线射频识别系统电子标签的调制解调方法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徐国鑫；张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明；张建华；张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平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2005 1 0132857.X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2005-12-28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2010-8-25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lastRenderedPageBreak/>
              <w:t>61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一种精密定位测试接触电阻的方法及装置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许良军；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芦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娜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；彭廷钟；马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勇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0007403.3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2008-3-7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2010-9-1 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62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一种动态频谱分配的方法和系统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冯志勇；张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平；迟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骋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范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典；蔡胡颖；黎文边；苗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丹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0240871.5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2008-12-26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2010-9-1 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740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63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一种用于下一代网络的启发式故障定位方法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廖建新；王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晶；王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纯；李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炜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；张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成；朱晓民；张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磊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；徐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童；张乐剑；沈奇威；樊利民；程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莉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0114277.1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2008-6-2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2010-9-1 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64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智能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自感知光网络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中一种基于网络状态感知的路由选择方法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王宏祥；王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刚；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靳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琎；纪越峰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0117267.3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2008-7-28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2010-9-8 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65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一种基于软件缺陷模式的测试方法及系统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宫云战；陈俊亮；杨朝红；肖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庆；王雅文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0114261.0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2008-6-2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2010-9-8 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66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基于自动交换光网络的业务处理方法及自动交换光网络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张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杰；顾畹仪；陈秀忠；张海斌；孙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婷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0118928.4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2008-8-26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2010-9-8 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67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针对视频网站的广域网爬虫系统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杨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溥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郭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军；陈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光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0180826.5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2008-11-25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2010-9-8 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68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同话题定位跟踪式论坛爬虫系统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杨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溥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郭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军；徐蔚然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0180824.6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2008-11-25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2010-9-8 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69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在基于</w:t>
            </w:r>
            <w:r>
              <w:rPr>
                <w:rFonts w:ascii="宋体" w:eastAsia="宋体" w:cs="宋体"/>
                <w:sz w:val="18"/>
                <w:szCs w:val="18"/>
              </w:rPr>
              <w:t>WDM</w:t>
            </w:r>
            <w:r>
              <w:rPr>
                <w:rFonts w:ascii="宋体" w:eastAsia="宋体" w:cs="宋体" w:hint="eastAsia"/>
                <w:sz w:val="18"/>
                <w:szCs w:val="18"/>
              </w:rPr>
              <w:t>的</w:t>
            </w:r>
            <w:r>
              <w:rPr>
                <w:rFonts w:ascii="宋体" w:eastAsia="宋体" w:cs="宋体"/>
                <w:sz w:val="18"/>
                <w:szCs w:val="18"/>
              </w:rPr>
              <w:t>OBS</w:t>
            </w:r>
            <w:r>
              <w:rPr>
                <w:rFonts w:ascii="宋体" w:eastAsia="宋体" w:cs="宋体" w:hint="eastAsia"/>
                <w:sz w:val="18"/>
                <w:szCs w:val="18"/>
              </w:rPr>
              <w:t>环网中应用的接收端口指示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帧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控制方法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高泽华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；纪越峰；胡轶群；高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鹏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2004 1 0098582.8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2004-12-15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2010-9-8 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70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在智能光网络中实现光通道快速连接的并行信令方法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纪越峰；胡晓阳；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乔耀军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2007 1 0120009.6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2007-8-6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2010-9-8 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71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一种光网络单元之间直接通信的方法和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无源光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网络系统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陈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雪；张治国；王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震；王立芊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0115348.X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2008-6-20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2010-9-8 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72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异构无线网络频谱资源共享的方法及装置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纪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红；李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屹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梅敬青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；李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曦；李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亭；罗常青；王仕果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0225230.2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2008-10-28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2010-9-8 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73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一种建立多媒体网页浏览业务模型的实现方法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张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兴；陈宜杰；付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雷；王文博；纪晓东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0103307.9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2008-4-2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2010-9-15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74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一种用于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两跳多天线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中继系统的功率分配方法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张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平；张静美；王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莹；邵春菊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2005 1 0004782.7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2005-1-26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2010-9-15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75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一种用于</w:t>
            </w:r>
            <w:r>
              <w:rPr>
                <w:rFonts w:ascii="宋体" w:eastAsia="宋体" w:cs="宋体"/>
                <w:sz w:val="18"/>
                <w:szCs w:val="18"/>
              </w:rPr>
              <w:t>RFID</w:t>
            </w:r>
            <w:r>
              <w:rPr>
                <w:rFonts w:ascii="宋体" w:eastAsia="宋体" w:cs="宋体" w:hint="eastAsia"/>
                <w:sz w:val="18"/>
                <w:szCs w:val="18"/>
              </w:rPr>
              <w:t>系统的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多电子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标签检测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防冲突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张建华；张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明；徐国鑫；张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平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2005 1 0132856.5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2005-12-28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2010-9-22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76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智能天线和多输入多</w:t>
            </w:r>
            <w:r>
              <w:rPr>
                <w:rFonts w:ascii="宋体" w:eastAsia="宋体" w:cs="宋体" w:hint="eastAsia"/>
                <w:sz w:val="18"/>
                <w:szCs w:val="18"/>
              </w:rPr>
              <w:lastRenderedPageBreak/>
              <w:t>输出天线协同工作方法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lastRenderedPageBreak/>
              <w:t>彭木根；袁广翔；王文博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ZL 2007 1 </w:t>
            </w:r>
            <w:r>
              <w:rPr>
                <w:rFonts w:ascii="宋体" w:eastAsia="宋体" w:cs="宋体"/>
                <w:sz w:val="18"/>
                <w:szCs w:val="18"/>
              </w:rPr>
              <w:lastRenderedPageBreak/>
              <w:t>0098712.1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lastRenderedPageBreak/>
              <w:t xml:space="preserve">2007-4-25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2010-9-22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lastRenderedPageBreak/>
              <w:t>77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用于自组织网络的介入式测试节点及其测量方法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崔毅东；金跃辉；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钱苏苗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；赵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钦；焦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利；阙喜戎；程时端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0115688.2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2008-6-26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2010-9-29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78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一种预编码矩阵的选择方法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林雪红；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龚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萍；吕旌阳；梁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童；赵振山；雷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旭；胡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炜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0247547.6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2008-12-30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普天信息技术研究院有限公司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2010-9-29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79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业务流重路由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中的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源端宿端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同步切换方法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纪越峰；高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鹏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2004 1 0001126.7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2004-1-20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2010-10-6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80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一种对语音识别后文本进行检错并纠错的方法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李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蕾；龙丽霞；王兴建；王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骏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2009 1 0092461.5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2009-9-8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2010-10-13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81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一种增强型自适应数据重传的方法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吴湛击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欧阳子月；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王文博；郑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辰；</w:t>
            </w:r>
          </w:p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雷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旭；胡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炜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2007 1 0177680.4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2007-11-19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普天信息技术研究院有限公司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2010-10-20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82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移动互联网中分层</w:t>
            </w:r>
            <w:r>
              <w:rPr>
                <w:rFonts w:ascii="宋体" w:eastAsia="宋体" w:cs="宋体"/>
                <w:sz w:val="18"/>
                <w:szCs w:val="18"/>
              </w:rPr>
              <w:t>AAA</w:t>
            </w:r>
            <w:r>
              <w:rPr>
                <w:rFonts w:ascii="宋体" w:eastAsia="宋体" w:cs="宋体" w:hint="eastAsia"/>
                <w:sz w:val="18"/>
                <w:szCs w:val="18"/>
              </w:rPr>
              <w:t>的移动性管理系统和方法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宋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梅；王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莉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宋俊德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魏翼飞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；张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勇；满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毅；周文安；黎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燕；黄健文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2007 1 0307854.4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2007-12-29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2010-10-20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83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一种异构无线网络分级联合接纳控制的方法和设备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宋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梅；王佳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佳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；满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毅；张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勇；马文静；谷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晨；王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莉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；吴永东；张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轩；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宋俊德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0181186.X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2008-11-27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2010-10-27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84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基于吉比特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无源光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网络中多等级服务的动态带宽分配方法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张永军；王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欣；张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杰；顾畹仪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2006 1 0086677.7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2006-6-28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2010-11-3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85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一种基于门限密码体制的软件分割保护的实现方法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徐国爱；张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淼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；王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茹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；杨义先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0101531.4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2008-3-7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2010-11-3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86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用于多中继协作通信的中继策略的自适应选择方法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王晓湘；张鸿涛；陈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坤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0104036.9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2008-4-14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2010-11-10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87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具有导向头的柔性蠕动管道机器人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张延恒；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孙汉旭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；贾庆轩；叶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平；高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欣；宋荆州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2009 1 0088008.7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2009-7-6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2010-11-10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88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柔性蠕动的管道机器人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孙汉旭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；贾庆轩；张延恒；李红义；兰晓娟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0106352.X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2008-5-12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2010-11-10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89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移动台及其在中心接入点之间移动时的切换方法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罗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涛；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姚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哲；赵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欣；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郝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建军；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乐光新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；刘丹谱；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尹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长川；李剑峰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2009 1 0076267.8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2009-1-8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2010-11-10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90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认知无线电中基于博弈论的公共信道的建</w:t>
            </w:r>
            <w:r>
              <w:rPr>
                <w:rFonts w:ascii="宋体" w:eastAsia="宋体" w:cs="宋体" w:hint="eastAsia"/>
                <w:sz w:val="18"/>
                <w:szCs w:val="18"/>
              </w:rPr>
              <w:lastRenderedPageBreak/>
              <w:t>立方法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lastRenderedPageBreak/>
              <w:t>韩小博；罗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涛；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郝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建军；李剑峰；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尹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长川；刘丹谱；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lastRenderedPageBreak/>
              <w:t>乐光新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lastRenderedPageBreak/>
              <w:t>ZL 2009 1 0076265.9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2009-1-8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2010-11-10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lastRenderedPageBreak/>
              <w:t>91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一种用于无线传感器网络的超宽带调制和接收方法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张建华；姜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磊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；张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平；刘若菊；纪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阳；田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辉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2005 1 0137701.0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2005-12-20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2010-11-10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92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在零前缀正交频分复用系统中实现符号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盲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同步的方法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李长青；刘丹谱；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乐光新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尹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长川；罗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涛；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郝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建军；纪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红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2005 1 0130070.X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2005-12-8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2010-11-10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93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</w:t>
            </w:r>
            <w:r>
              <w:rPr>
                <w:rFonts w:ascii="宋体" w:eastAsia="宋体" w:cs="宋体"/>
                <w:sz w:val="18"/>
                <w:szCs w:val="18"/>
              </w:rPr>
              <w:t>MIMO-OFDM</w:t>
            </w:r>
            <w:r>
              <w:rPr>
                <w:rFonts w:ascii="宋体" w:eastAsia="宋体" w:cs="宋体" w:hint="eastAsia"/>
                <w:sz w:val="18"/>
                <w:szCs w:val="18"/>
              </w:rPr>
              <w:t>系统的同步方法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张建华；张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平；刘若菊；周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雯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；王坤季；李超君；刘宝玲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2006 1 0136098.9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2006-10-19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北京邮电大学北京三星通信技术研究有限公司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2010-11-10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94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一种异构网络环境下的网络选择方法和系统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田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辉；张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平；王升东；孙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雷；孙巧云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0240060.5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2008-12-17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2010-11-17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95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一种性能指标值正常波动范围的动态确定方法及其装置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于艳华；王海清；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宋俊德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；潘阳发；林春庭；任志军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0097911.5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2008-5-16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亿阳信通股份有限公司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2010-11-17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96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翻译器以及基于翻译器的处理多业务的系统和方法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孟祥武；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彭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泳；宫云战；陈俊亮；刘玉璇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2007 1 0099028.5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2007-5-9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2010-12-1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97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一种面向业务的光网络资源和应用资源的联合调度方法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张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杰；顾畹仪；陈秀忠；张海斌；刘华玲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0118929.9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2008-8-26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2010-12-1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98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语义</w:t>
            </w:r>
            <w:r>
              <w:rPr>
                <w:rFonts w:ascii="宋体" w:eastAsia="宋体" w:cs="宋体"/>
                <w:sz w:val="18"/>
                <w:szCs w:val="18"/>
              </w:rPr>
              <w:t>Web</w:t>
            </w:r>
            <w:r>
              <w:rPr>
                <w:rFonts w:ascii="宋体" w:eastAsia="宋体" w:cs="宋体" w:hint="eastAsia"/>
                <w:sz w:val="18"/>
                <w:szCs w:val="18"/>
              </w:rPr>
              <w:t>服务匹配方法及系统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双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锴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；于晓燕；杨放春；刘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倩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；陈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炜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；苏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森；程珊珊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0224117.2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2008-10-16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2010-12-1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99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一种基于</w:t>
            </w:r>
            <w:r>
              <w:rPr>
                <w:rFonts w:ascii="宋体" w:eastAsia="宋体" w:cs="宋体"/>
                <w:sz w:val="18"/>
                <w:szCs w:val="18"/>
              </w:rPr>
              <w:t>H.264</w:t>
            </w:r>
            <w:r>
              <w:rPr>
                <w:rFonts w:ascii="宋体" w:eastAsia="宋体" w:cs="宋体" w:hint="eastAsia"/>
                <w:sz w:val="18"/>
                <w:szCs w:val="18"/>
              </w:rPr>
              <w:t>的</w:t>
            </w:r>
            <w:r>
              <w:rPr>
                <w:rFonts w:ascii="宋体" w:eastAsia="宋体" w:cs="宋体"/>
                <w:sz w:val="18"/>
                <w:szCs w:val="18"/>
              </w:rPr>
              <w:t>I</w:t>
            </w:r>
            <w:r>
              <w:rPr>
                <w:rFonts w:ascii="宋体" w:eastAsia="宋体" w:cs="宋体" w:hint="eastAsia"/>
                <w:sz w:val="18"/>
                <w:szCs w:val="18"/>
              </w:rPr>
              <w:t>帧码率控制方法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门爱东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；常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侃；张文豪；韩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钰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宗晓飞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；陈晓博；明阳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阳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；韩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睿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2009 1 0085818.7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2009-6-1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2010-12-1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100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帧内预测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模式的预测方法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杨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波；韩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钰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门爱东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；常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侃；张文豪；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宗晓飞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；陈晓博；明阳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阳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；韩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睿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2009 1 0085819.1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2009-6-1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2010-12-1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101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无线传感器网络的服务质量保障系统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谢东亮；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邓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强；程时端；张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雷；田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乐；任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彪；周方圆；卢美莲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0223376.3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2008-9-26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2010-12-8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102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自动动态更新论坛爬虫系统的构建方法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杨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溥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郭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军；徐蔚然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0180823.1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2008-11-25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2010-12-8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103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一种在无线通信系统中进行干扰抑制的方法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彭木根；袁广翔；王文博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0114474.3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2008-6-6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2010-12-8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104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一种可调谐光突发接收系统数据建立时间的测量系统及方法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王宏祥；纪越峰；文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敢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2005 1 0130449.0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2005-12-13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2010-12-8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lastRenderedPageBreak/>
              <w:t>105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多用户多输入多输出系统中信道状态信息的反馈方法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李立华；张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平；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冉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静；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靳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进；</w:t>
            </w:r>
          </w:p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周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华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2009 1 0151393.5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2009-7-6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富士通研究开发中心有限公司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2010-12-8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106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一种实现</w:t>
            </w:r>
            <w:r>
              <w:rPr>
                <w:rFonts w:ascii="宋体" w:eastAsia="宋体" w:cs="宋体"/>
                <w:sz w:val="18"/>
                <w:szCs w:val="18"/>
              </w:rPr>
              <w:t>IPv6</w:t>
            </w:r>
            <w:r>
              <w:rPr>
                <w:rFonts w:ascii="宋体" w:eastAsia="宋体" w:cs="宋体" w:hint="eastAsia"/>
                <w:sz w:val="18"/>
                <w:szCs w:val="18"/>
              </w:rPr>
              <w:t>报文分类的方法及设备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张圣亮；黄小红；马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严；孙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琼；赵国锋；李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凡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0117871.6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2008-8-6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2010-12-8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107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</w:t>
            </w:r>
            <w:r>
              <w:rPr>
                <w:rFonts w:ascii="宋体" w:eastAsia="宋体" w:cs="宋体"/>
                <w:sz w:val="18"/>
                <w:szCs w:val="18"/>
              </w:rPr>
              <w:t>IP</w:t>
            </w:r>
            <w:r>
              <w:rPr>
                <w:rFonts w:ascii="宋体" w:eastAsia="宋体" w:cs="宋体" w:hint="eastAsia"/>
                <w:sz w:val="18"/>
                <w:szCs w:val="18"/>
              </w:rPr>
              <w:t>网络中的故障定位方法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成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璐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；邱雪松；董海疆；熊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翱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；孟洛明；李文璟；陈兴渝；刘会永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0222031.6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2008-9-5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2010-12-15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108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一种光网络中基于物理损伤信息的传输质量优化方法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张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杰；顾畹仪；高冠军；郭婉舒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0226976.5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2008-11-28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2010-12-22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1025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109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用于车载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Ad hoc </w:t>
            </w:r>
            <w:r>
              <w:rPr>
                <w:rFonts w:ascii="宋体" w:eastAsia="宋体" w:cs="宋体" w:hint="eastAsia"/>
                <w:sz w:val="18"/>
                <w:szCs w:val="18"/>
              </w:rPr>
              <w:t>网络中的数据包贪婪转发的方法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廖建新；王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晶；王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纯；李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炜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；李元振；李彤红；朱晓民；张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磊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；徐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童；张乐剑；沈奇威；樊利民；程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莉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0224402.4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2008-10-13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2010-12-22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110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一种无线通信系统中的信道随机接入方法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俞一帆；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尹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长川；罗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涛；纪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红；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郝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建军；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乐光新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刘丹谱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2004 1 0000141.X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2004-1-6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2010-12-22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111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一种设置判决门限值的方法及装置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黎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晋；罗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涛；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郝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建军；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尹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长川；刘丹谱；李剑峰；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乐光新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2008 1 0246814.8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2008-12-31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2010-12-29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112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SPHERICALWALKING ROBOT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proofErr w:type="spellStart"/>
            <w:r>
              <w:rPr>
                <w:rFonts w:ascii="宋体" w:eastAsia="宋体" w:cs="宋体"/>
                <w:sz w:val="18"/>
                <w:szCs w:val="18"/>
              </w:rPr>
              <w:t>Hanxu</w:t>
            </w:r>
            <w:proofErr w:type="spellEnd"/>
            <w:r>
              <w:rPr>
                <w:rFonts w:ascii="宋体" w:eastAsia="宋体" w:cs="宋体"/>
                <w:sz w:val="18"/>
                <w:szCs w:val="18"/>
              </w:rPr>
              <w:t xml:space="preserve"> Sun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孙汉旭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>;</w:t>
            </w:r>
            <w:proofErr w:type="spellStart"/>
            <w:r>
              <w:rPr>
                <w:rFonts w:ascii="宋体" w:eastAsia="宋体" w:cs="宋体"/>
                <w:sz w:val="18"/>
                <w:szCs w:val="18"/>
              </w:rPr>
              <w:t>Qingxuan</w:t>
            </w:r>
            <w:proofErr w:type="spellEnd"/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宋体" w:eastAsia="宋体" w:cs="宋体"/>
                <w:sz w:val="18"/>
                <w:szCs w:val="18"/>
              </w:rPr>
              <w:t>Jia</w:t>
            </w:r>
            <w:proofErr w:type="spellEnd"/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贾庆轩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US7,726,422B2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Sep.20,2007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Jun.1,2010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113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便携电磁屏蔽箱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沈远茂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；石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丹；俞俊生；刘绍华；陈晓东；高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攸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纲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2009 2 0163893.6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2009-7-6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2010-3-24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713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114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固定电话终端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谢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刚；孙剑锋；刘元安；高锦春；黎淑兰；刘凯明；袁东明；于翠屏；曾令康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2009 2 0268721.5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2009-11-13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2010-9-1 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401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115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一种多定位源数据采集装置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邓中亮；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邹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德军；崔岩松；陈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续；刘华东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2009 2 0151897.2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2009-4-28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2010-2-24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557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116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一种固体传输阀门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张治国；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金博思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郭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 </w:t>
            </w:r>
            <w:r>
              <w:rPr>
                <w:rFonts w:ascii="宋体" w:eastAsia="宋体" w:cs="宋体" w:hint="eastAsia"/>
                <w:sz w:val="18"/>
                <w:szCs w:val="18"/>
              </w:rPr>
              <w:t>瑾；廖思静；王诗涛；高文鹏；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胡冬晶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2009 2 0110176.7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2009-7-23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2010-10-13</w:t>
            </w:r>
          </w:p>
        </w:tc>
      </w:tr>
      <w:tr w:rsidR="002F55AF" w:rsidTr="002F55AF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637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rPr>
                <w:rFonts w:ascii="宋体" w:eastAsia="宋体" w:hAnsi="Arial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117</w:t>
            </w:r>
            <w:r>
              <w:rPr>
                <w:rFonts w:ascii="Arial" w:eastAsia="宋体" w:hAnsi="Arial" w:cs="Arial"/>
                <w:sz w:val="18"/>
                <w:szCs w:val="18"/>
              </w:rPr>
              <w:t xml:space="preserve"> </w:t>
            </w:r>
            <w:r>
              <w:rPr>
                <w:rFonts w:ascii="宋体" w:eastAsia="宋体" w:hAnsi="Arial" w:cs="宋体"/>
                <w:sz w:val="18"/>
                <w:szCs w:val="18"/>
              </w:rPr>
              <w:t xml:space="preserve"> 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一种改进单光子探测的量子密钥分配系统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both"/>
              <w:rPr>
                <w:rFonts w:ascii="宋体" w:eastAsia="宋体" w:cs="宋体"/>
                <w:sz w:val="18"/>
                <w:szCs w:val="18"/>
              </w:rPr>
            </w:pP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焦荣珍</w:t>
            </w:r>
            <w:proofErr w:type="gramEnd"/>
            <w:r>
              <w:rPr>
                <w:rFonts w:ascii="宋体" w:eastAsia="宋体" w:cs="宋体" w:hint="eastAsia"/>
                <w:sz w:val="18"/>
                <w:szCs w:val="18"/>
              </w:rPr>
              <w:t>；马海强；</w:t>
            </w:r>
            <w:proofErr w:type="gramStart"/>
            <w:r>
              <w:rPr>
                <w:rFonts w:ascii="宋体" w:eastAsia="宋体" w:cs="宋体" w:hint="eastAsia"/>
                <w:sz w:val="18"/>
                <w:szCs w:val="18"/>
              </w:rPr>
              <w:t>韩清瑶</w:t>
            </w:r>
            <w:proofErr w:type="gramEnd"/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ZL 2010 2 91660164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 xml:space="preserve">2010-2-5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 w:hint="eastAsia"/>
                <w:sz w:val="18"/>
                <w:szCs w:val="18"/>
              </w:rPr>
              <w:t>北京邮电大学</w:t>
            </w:r>
            <w:r>
              <w:rPr>
                <w:rFonts w:ascii="宋体" w:eastAsia="宋体" w:cs="宋体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2F55AF" w:rsidRDefault="002F55AF" w:rsidP="00913D52">
            <w:pPr>
              <w:pStyle w:val="Default"/>
              <w:jc w:val="center"/>
              <w:rPr>
                <w:rFonts w:ascii="宋体" w:eastAsia="宋体" w:cs="宋体"/>
                <w:sz w:val="18"/>
                <w:szCs w:val="18"/>
              </w:rPr>
            </w:pPr>
            <w:r>
              <w:rPr>
                <w:rFonts w:ascii="宋体" w:eastAsia="宋体" w:cs="宋体"/>
                <w:sz w:val="18"/>
                <w:szCs w:val="18"/>
              </w:rPr>
              <w:t>2010-11-10</w:t>
            </w:r>
          </w:p>
        </w:tc>
      </w:tr>
    </w:tbl>
    <w:p w:rsidR="002F55AF" w:rsidRDefault="002F55AF"/>
    <w:sectPr w:rsidR="002F55AF" w:rsidSect="002F55AF">
      <w:pgSz w:w="11906" w:h="16838"/>
      <w:pgMar w:top="1440" w:right="1797" w:bottom="1440" w:left="1797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5AF"/>
    <w:rsid w:val="00005DBA"/>
    <w:rsid w:val="002F55AF"/>
    <w:rsid w:val="00EA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Default"/>
    <w:next w:val="Default"/>
    <w:link w:val="1Char"/>
    <w:uiPriority w:val="99"/>
    <w:qFormat/>
    <w:rsid w:val="002F55AF"/>
    <w:pPr>
      <w:outlineLvl w:val="0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2F55AF"/>
    <w:rPr>
      <w:rFonts w:ascii="Times New Roman" w:hAnsi="Times New Roman" w:cs="Times New Roman"/>
      <w:kern w:val="0"/>
      <w:sz w:val="24"/>
      <w:szCs w:val="24"/>
    </w:rPr>
  </w:style>
  <w:style w:type="paragraph" w:customStyle="1" w:styleId="Default">
    <w:name w:val="Default"/>
    <w:rsid w:val="002F55A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TOCI">
    <w:name w:val="TOCI"/>
    <w:basedOn w:val="Default"/>
    <w:next w:val="Default"/>
    <w:uiPriority w:val="99"/>
    <w:rsid w:val="002F55AF"/>
    <w:rPr>
      <w:color w:val="auto"/>
    </w:rPr>
  </w:style>
  <w:style w:type="paragraph" w:styleId="a3">
    <w:name w:val="header"/>
    <w:basedOn w:val="a"/>
    <w:link w:val="Char"/>
    <w:uiPriority w:val="99"/>
    <w:unhideWhenUsed/>
    <w:rsid w:val="002F5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5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5A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Default"/>
    <w:next w:val="Default"/>
    <w:link w:val="1Char"/>
    <w:uiPriority w:val="99"/>
    <w:qFormat/>
    <w:rsid w:val="002F55AF"/>
    <w:pPr>
      <w:outlineLvl w:val="0"/>
    </w:pPr>
    <w:rPr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9"/>
    <w:rsid w:val="002F55AF"/>
    <w:rPr>
      <w:rFonts w:ascii="Times New Roman" w:hAnsi="Times New Roman" w:cs="Times New Roman"/>
      <w:kern w:val="0"/>
      <w:sz w:val="24"/>
      <w:szCs w:val="24"/>
    </w:rPr>
  </w:style>
  <w:style w:type="paragraph" w:customStyle="1" w:styleId="Default">
    <w:name w:val="Default"/>
    <w:rsid w:val="002F55AF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paragraph" w:customStyle="1" w:styleId="TOCI">
    <w:name w:val="TOCI"/>
    <w:basedOn w:val="Default"/>
    <w:next w:val="Default"/>
    <w:uiPriority w:val="99"/>
    <w:rsid w:val="002F55AF"/>
    <w:rPr>
      <w:color w:val="auto"/>
    </w:rPr>
  </w:style>
  <w:style w:type="paragraph" w:styleId="a3">
    <w:name w:val="header"/>
    <w:basedOn w:val="a"/>
    <w:link w:val="Char"/>
    <w:uiPriority w:val="99"/>
    <w:unhideWhenUsed/>
    <w:rsid w:val="002F55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55AF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55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55A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ntTable" Target="fontTable.xml"/>
  <Relationship Id="rId6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1793</Words>
  <Characters>10222</Characters>
  <Application>Microsoft Office Word</Application>
  <DocSecurity>0</DocSecurity>
  <Lines>85</Lines>
  <Paragraphs>23</Paragraphs>
  <ScaleCrop>false</ScaleCrop>
  <Company/>
  <LinksUpToDate>false</LinksUpToDate>
  <CharactersWithSpaces>11992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2013-06-24T02:25:00Z</dcterms:created>
  <dc:creator>LiFang</dc:creator>
  <lastModifiedBy>LiFang</lastModifiedBy>
  <dcterms:modified xsi:type="dcterms:W3CDTF">2013-06-24T02:28:00Z</dcterms:modified>
  <revision>1</revision>
</coreProperties>
</file>