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85"/>
        <w:gridCol w:w="1515"/>
        <w:gridCol w:w="1980"/>
        <w:gridCol w:w="430"/>
        <w:gridCol w:w="1719"/>
      </w:tblGrid>
      <w:tr w:rsidR="00AF305E" w:rsidRPr="00D5634C">
        <w:trPr>
          <w:trHeight w:hRule="exact" w:val="284"/>
        </w:trPr>
        <w:tc>
          <w:tcPr>
            <w:tcW w:w="54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F305E" w:rsidRPr="00D5634C" w:rsidRDefault="00AF305E" w:rsidP="006644AA">
            <w:pPr>
              <w:pStyle w:val="a4"/>
              <w:spacing w:line="220" w:lineRule="exact"/>
              <w:ind w:firstLine="0"/>
              <w:rPr>
                <w:rFonts w:ascii="Arial" w:eastAsia="黑体" w:hAnsi="Arial" w:cs="Arial"/>
                <w:sz w:val="18"/>
              </w:rPr>
            </w:pPr>
            <w:r w:rsidRPr="00D5634C">
              <w:rPr>
                <w:rFonts w:ascii="Arial" w:eastAsia="黑体" w:hAnsi="Arial" w:cs="Arial"/>
                <w:sz w:val="18"/>
              </w:rPr>
              <w:t>请按照本表背面</w:t>
            </w:r>
            <w:r w:rsidRPr="00D5634C">
              <w:rPr>
                <w:rFonts w:ascii="Arial" w:eastAsia="黑体" w:hAnsi="Arial" w:cs="Arial"/>
                <w:sz w:val="18"/>
              </w:rPr>
              <w:t>“</w:t>
            </w:r>
            <w:r w:rsidRPr="00D5634C">
              <w:rPr>
                <w:rFonts w:ascii="Arial" w:eastAsia="黑体" w:hAnsi="Arial" w:cs="Arial"/>
                <w:sz w:val="18"/>
              </w:rPr>
              <w:t>填表注意事项</w:t>
            </w:r>
            <w:r w:rsidRPr="00D5634C">
              <w:rPr>
                <w:rFonts w:ascii="Arial" w:eastAsia="黑体" w:hAnsi="Arial" w:cs="Arial"/>
                <w:sz w:val="18"/>
              </w:rPr>
              <w:t>”</w:t>
            </w:r>
            <w:r w:rsidRPr="00D5634C">
              <w:rPr>
                <w:rFonts w:ascii="Arial" w:eastAsia="黑体" w:hAnsi="Arial" w:cs="Arial"/>
                <w:sz w:val="18"/>
              </w:rPr>
              <w:t>正确填写本表各栏</w:t>
            </w:r>
          </w:p>
        </w:tc>
        <w:tc>
          <w:tcPr>
            <w:tcW w:w="412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F305E" w:rsidRPr="00D5634C" w:rsidRDefault="00AF305E" w:rsidP="006644AA">
            <w:pPr>
              <w:pStyle w:val="a4"/>
              <w:spacing w:after="80"/>
              <w:ind w:firstLine="0"/>
              <w:jc w:val="right"/>
              <w:rPr>
                <w:rFonts w:ascii="Arial" w:hAnsi="Arial" w:cs="Arial"/>
              </w:rPr>
            </w:pP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hRule="exact" w:val="851"/>
        </w:trPr>
        <w:tc>
          <w:tcPr>
            <w:tcW w:w="958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>
              <w:rPr>
                <w:rFonts w:ascii="宋体" w:hAnsi="宋体" w:hint="eastAsia"/>
              </w:rPr>
              <w:t>根据专利法第19条的规定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hRule="exact" w:val="794"/>
        </w:trPr>
        <w:tc>
          <w:tcPr>
            <w:tcW w:w="958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59732C" w:rsidP="006644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" from="46.9pt,15.4pt" to="363.9pt,15.4pt" strokeweight=".5pt"/>
              </w:pict>
            </w:r>
            <w:r w:rsidR="00AF305E" w:rsidRPr="00D5634C">
              <w:rPr>
                <w:rFonts w:ascii="Arial" w:hAnsi="Arial" w:cs="Arial"/>
              </w:rPr>
              <w:t xml:space="preserve">  </w:t>
            </w:r>
            <w:r w:rsidR="00AF305E" w:rsidRPr="00D5634C">
              <w:rPr>
                <w:rFonts w:ascii="Arial" w:hAnsi="宋体" w:cs="Arial"/>
              </w:rPr>
              <w:t>委</w:t>
            </w:r>
            <w:r w:rsidR="00AF305E" w:rsidRPr="00D5634C">
              <w:rPr>
                <w:rFonts w:ascii="Arial" w:hAnsi="Arial" w:cs="Arial"/>
              </w:rPr>
              <w:t xml:space="preserve">  </w:t>
            </w:r>
            <w:r w:rsidR="00AF305E" w:rsidRPr="00D5634C">
              <w:rPr>
                <w:rFonts w:ascii="Arial" w:hAnsi="宋体" w:cs="Arial"/>
              </w:rPr>
              <w:t>托</w:t>
            </w:r>
            <w:r w:rsidR="00AF305E">
              <w:rPr>
                <w:rFonts w:ascii="Arial" w:hAnsi="宋体" w:cs="Arial" w:hint="eastAsia"/>
              </w:rPr>
              <w:t xml:space="preserve">    </w:t>
            </w:r>
            <w:r w:rsidR="00AF305E" w:rsidRPr="008042FE">
              <w:rPr>
                <w:rFonts w:ascii="宋体" w:hAnsi="宋体"/>
              </w:rPr>
              <w:t>北京清亦华知识产权代理事务所 (普通合伙)</w:t>
            </w:r>
            <w:r w:rsidR="00AF3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065893">
              <w:rPr>
                <w:rFonts w:ascii="宋体" w:hAnsi="宋体" w:hint="eastAsia"/>
                <w:noProof/>
                <w:szCs w:val="21"/>
              </w:rPr>
              <w:t xml:space="preserve">      </w:t>
            </w:r>
            <w:bookmarkStart w:id="0" w:name="_GoBack"/>
            <w:bookmarkEnd w:id="0"/>
            <w:r w:rsidR="00AF3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="00AF305E">
              <w:rPr>
                <w:rFonts w:ascii="宋体" w:hAnsi="宋体" w:hint="eastAsia"/>
              </w:rPr>
              <w:t>机构代码（</w:t>
            </w:r>
            <w:r w:rsidR="00AF305E">
              <w:rPr>
                <w:rFonts w:hint="eastAsia"/>
                <w:szCs w:val="21"/>
              </w:rPr>
              <w:t>11201</w:t>
            </w:r>
            <w:r w:rsidR="00AF305E">
              <w:rPr>
                <w:rFonts w:ascii="宋体" w:hAnsi="宋体" w:hint="eastAsia"/>
              </w:rPr>
              <w:t>）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454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305E" w:rsidRPr="00D5634C" w:rsidRDefault="0059732C" w:rsidP="006644AA">
            <w:pPr>
              <w:spacing w:before="140" w:after="12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</w:rPr>
              <w:pict>
                <v:line id="_x0000_s1026" style="position:absolute;left:0;text-align:left;z-index:251660288;mso-position-horizontal-relative:text;mso-position-vertical-relative:text" from="110.1pt,24.15pt" to="387.6pt,24.15pt" o:allowincell="f" strokeweight=".5pt"/>
              </w:pict>
            </w:r>
            <w:r w:rsidR="00AF305E" w:rsidRPr="00D5634C">
              <w:rPr>
                <w:rFonts w:ascii="Arial" w:hAnsi="Arial" w:cs="Arial"/>
              </w:rPr>
              <w:t>1.</w:t>
            </w:r>
            <w:r w:rsidR="00AF305E" w:rsidRPr="00D5634C">
              <w:rPr>
                <w:rFonts w:ascii="Arial" w:hAnsi="宋体" w:cs="Arial"/>
              </w:rPr>
              <w:t>代为办理名称为</w:t>
            </w:r>
          </w:p>
        </w:tc>
        <w:tc>
          <w:tcPr>
            <w:tcW w:w="5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305E" w:rsidRPr="00D5634C" w:rsidRDefault="00AF305E" w:rsidP="006644AA">
            <w:pPr>
              <w:spacing w:before="140" w:after="120" w:line="30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305E" w:rsidRPr="00D5634C" w:rsidRDefault="00AF305E" w:rsidP="006644AA">
            <w:pPr>
              <w:spacing w:before="140" w:after="120" w:line="300" w:lineRule="auto"/>
              <w:rPr>
                <w:rFonts w:ascii="Arial" w:hAnsi="Arial" w:cs="Arial"/>
              </w:rPr>
            </w:pPr>
            <w:r w:rsidRPr="00D5634C">
              <w:rPr>
                <w:rFonts w:ascii="Arial" w:hAnsi="宋体" w:cs="Arial"/>
              </w:rPr>
              <w:t>的发明创造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1985"/>
        </w:trPr>
        <w:tc>
          <w:tcPr>
            <w:tcW w:w="958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305E" w:rsidRDefault="00AF305E" w:rsidP="00887146">
            <w:pPr>
              <w:spacing w:before="140" w:after="120" w:line="300" w:lineRule="auto"/>
              <w:ind w:firstLine="499"/>
              <w:rPr>
                <w:rFonts w:ascii="宋体" w:hAnsi="宋体"/>
              </w:rPr>
            </w:pPr>
          </w:p>
          <w:p w:rsidR="00AF305E" w:rsidRDefault="00AF305E" w:rsidP="00887146">
            <w:pPr>
              <w:spacing w:before="140" w:after="120" w:line="30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申请或专利（申请号或专利号为</w:t>
            </w:r>
            <w:r w:rsidRPr="00AA3127">
              <w:rPr>
                <w:rFonts w:ascii="宋体" w:hAnsi="宋体" w:hint="eastAsia"/>
                <w:u w:val="single"/>
              </w:rPr>
              <w:t>__</w:t>
            </w:r>
            <w:r>
              <w:rPr>
                <w:rFonts w:ascii="宋体" w:hAnsi="宋体" w:hint="eastAsia"/>
                <w:noProof/>
                <w:u w:val="single"/>
              </w:rPr>
              <w:t xml:space="preserve">   </w:t>
            </w:r>
            <w:r w:rsidRPr="00AA3127">
              <w:rPr>
                <w:rFonts w:ascii="宋体" w:hAnsi="宋体" w:hint="eastAsia"/>
                <w:u w:val="single"/>
              </w:rPr>
              <w:t>_</w:t>
            </w:r>
            <w:r>
              <w:rPr>
                <w:rFonts w:ascii="宋体" w:hAnsi="宋体" w:hint="eastAsia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_）以及在专利权有效期内的全部专利事务。</w:t>
            </w:r>
          </w:p>
          <w:p w:rsidR="00AF305E" w:rsidRPr="00D5634C" w:rsidRDefault="008E0460" w:rsidP="00887146">
            <w:pPr>
              <w:spacing w:before="140" w:after="120" w:line="300" w:lineRule="auto"/>
              <w:ind w:firstLineChars="250" w:firstLine="525"/>
              <w:rPr>
                <w:rFonts w:ascii="Arial" w:hAnsi="Arial" w:cs="Arial"/>
              </w:rPr>
            </w:pPr>
            <w:r>
              <w:rPr>
                <w:rFonts w:hAnsi="宋体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F305E">
              <w:rPr>
                <w:rFonts w:hAnsi="宋体"/>
              </w:rPr>
              <w:instrText xml:space="preserve"> FORMCHECKBOX </w:instrText>
            </w:r>
            <w:r>
              <w:rPr>
                <w:rFonts w:hAnsi="宋体"/>
              </w:rPr>
            </w:r>
            <w:r>
              <w:rPr>
                <w:rFonts w:hAnsi="宋体"/>
              </w:rPr>
              <w:fldChar w:fldCharType="end"/>
            </w:r>
            <w:r w:rsidR="00AF305E">
              <w:rPr>
                <w:rFonts w:hAnsi="宋体" w:hint="eastAsia"/>
              </w:rPr>
              <w:t xml:space="preserve"> </w:t>
            </w:r>
            <w:r w:rsidR="00AF305E">
              <w:rPr>
                <w:rFonts w:hAnsi="宋体" w:hint="eastAsia"/>
              </w:rPr>
              <w:t>委托人声明委托上述专利代理机构办理专利费用减缓手续。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1452"/>
        </w:trPr>
        <w:tc>
          <w:tcPr>
            <w:tcW w:w="958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>2</w:t>
            </w:r>
            <w:r w:rsidRPr="00D5634C">
              <w:rPr>
                <w:rFonts w:ascii="Arial" w:hAnsi="宋体" w:cs="Arial"/>
              </w:rPr>
              <w:t>．</w:t>
            </w:r>
            <w:r w:rsidR="008E0460" w:rsidRPr="00D5634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34C">
              <w:rPr>
                <w:rFonts w:ascii="Arial" w:hAnsi="Arial" w:cs="Arial"/>
              </w:rPr>
              <w:instrText xml:space="preserve"> FORMCHECKBOX </w:instrText>
            </w:r>
            <w:r w:rsidR="008E0460" w:rsidRPr="00D5634C">
              <w:rPr>
                <w:rFonts w:ascii="Arial" w:hAnsi="Arial" w:cs="Arial"/>
              </w:rPr>
            </w:r>
            <w:r w:rsidR="008E0460" w:rsidRPr="00D5634C">
              <w:rPr>
                <w:rFonts w:ascii="Arial" w:hAnsi="Arial" w:cs="Arial"/>
              </w:rPr>
              <w:fldChar w:fldCharType="end"/>
            </w:r>
            <w:r w:rsidRPr="00D5634C">
              <w:rPr>
                <w:rFonts w:ascii="Arial" w:hAnsi="Arial" w:cs="Arial"/>
              </w:rPr>
              <w:t xml:space="preserve"> </w:t>
            </w:r>
            <w:r w:rsidRPr="00D5634C">
              <w:rPr>
                <w:rFonts w:ascii="Arial" w:hAnsi="宋体" w:cs="Arial"/>
              </w:rPr>
              <w:t>代为办理名称为</w:t>
            </w:r>
            <w:r w:rsidRPr="00D5634C">
              <w:rPr>
                <w:rFonts w:ascii="Arial" w:hAnsi="Arial" w:cs="Arial"/>
              </w:rPr>
              <w:t>_______________________________</w:t>
            </w: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 xml:space="preserve">             </w:t>
            </w:r>
            <w:r w:rsidRPr="00D5634C">
              <w:rPr>
                <w:rFonts w:ascii="Arial" w:hAnsi="宋体" w:cs="Arial"/>
              </w:rPr>
              <w:t>专利号为</w:t>
            </w:r>
            <w:r w:rsidRPr="00D5634C">
              <w:rPr>
                <w:rFonts w:ascii="Arial" w:hAnsi="Arial" w:cs="Arial"/>
              </w:rPr>
              <w:t>_______________________________</w:t>
            </w:r>
            <w:r w:rsidRPr="00D5634C">
              <w:rPr>
                <w:rFonts w:ascii="Arial" w:hAnsi="宋体" w:cs="Arial"/>
              </w:rPr>
              <w:t>的实用新型检索报告。</w:t>
            </w: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1421"/>
        </w:trPr>
        <w:tc>
          <w:tcPr>
            <w:tcW w:w="95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305E" w:rsidRDefault="00AF305E" w:rsidP="007F24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3．代为办理名称为____</w:t>
            </w:r>
            <w:r w:rsidR="004822F7">
              <w:rPr>
                <w:rFonts w:ascii="宋体" w:hAnsi="宋体" w:hint="eastAsia"/>
                <w:u w:val="single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>______</w:t>
            </w:r>
          </w:p>
          <w:p w:rsidR="00AF305E" w:rsidRDefault="00AF305E" w:rsidP="007F241C">
            <w:pPr>
              <w:rPr>
                <w:rFonts w:ascii="宋体" w:hAnsi="宋体"/>
              </w:rPr>
            </w:pPr>
          </w:p>
          <w:p w:rsidR="00AF305E" w:rsidRDefault="00AF305E" w:rsidP="004822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专利号为________</w:t>
            </w:r>
            <w:r w:rsidR="004822F7">
              <w:rPr>
                <w:rFonts w:ascii="宋体" w:hAnsi="宋体" w:hint="eastAsia"/>
                <w:noProof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</w:rPr>
              <w:t>________的专利权评价报告。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2001"/>
        </w:trPr>
        <w:tc>
          <w:tcPr>
            <w:tcW w:w="958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305E" w:rsidRDefault="00AF305E" w:rsidP="007F24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4．其他    __________________________________</w:t>
            </w:r>
          </w:p>
          <w:p w:rsidR="00AF305E" w:rsidRDefault="00AF305E" w:rsidP="007F241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  <w:p w:rsidR="00AF305E" w:rsidRDefault="00AF305E" w:rsidP="007F241C">
            <w:pPr>
              <w:rPr>
                <w:rFonts w:ascii="宋体" w:hAnsi="宋体"/>
              </w:rPr>
            </w:pPr>
          </w:p>
          <w:p w:rsidR="00AF305E" w:rsidRDefault="00AF305E" w:rsidP="004822F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专利代理机构接受上述委托并指定专利代理人_</w:t>
            </w:r>
            <w:r w:rsidRPr="00E43EB0">
              <w:rPr>
                <w:rFonts w:ascii="宋体" w:hAnsi="宋体" w:hint="eastAsia"/>
                <w:u w:val="single"/>
              </w:rPr>
              <w:t>_</w:t>
            </w:r>
            <w:r w:rsidR="004822F7">
              <w:rPr>
                <w:rFonts w:ascii="宋体" w:hAnsi="宋体" w:hint="eastAsia"/>
                <w:noProof/>
                <w:u w:val="single"/>
              </w:rPr>
              <w:t xml:space="preserve">         </w:t>
            </w:r>
            <w:r w:rsidRPr="00E43EB0">
              <w:rPr>
                <w:rFonts w:ascii="宋体" w:hAnsi="宋体" w:hint="eastAsia"/>
                <w:u w:val="single"/>
              </w:rPr>
              <w:t>_</w:t>
            </w:r>
            <w:r>
              <w:rPr>
                <w:rFonts w:ascii="宋体" w:hAnsi="宋体" w:hint="eastAsia"/>
              </w:rPr>
              <w:t>_、_____________办理此项委托。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1247"/>
        </w:trPr>
        <w:tc>
          <w:tcPr>
            <w:tcW w:w="39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 xml:space="preserve">   </w:t>
            </w:r>
            <w:r w:rsidRPr="00D5634C">
              <w:rPr>
                <w:rFonts w:ascii="Arial" w:hAnsi="宋体" w:cs="Arial"/>
              </w:rPr>
              <w:t>委托人（单位或个人）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E713DB" w:rsidRDefault="00E713DB" w:rsidP="00E713DB">
            <w:pPr>
              <w:rPr>
                <w:rFonts w:ascii="Arial" w:hAnsi="Arial" w:cs="Arial"/>
              </w:rPr>
            </w:pPr>
          </w:p>
          <w:p w:rsidR="00AF305E" w:rsidRPr="000E68D5" w:rsidRDefault="00AF305E" w:rsidP="00E713DB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宋体" w:cs="Arial"/>
              </w:rPr>
              <w:t>（盖章或签字）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hRule="exact" w:val="1583"/>
        </w:trPr>
        <w:tc>
          <w:tcPr>
            <w:tcW w:w="3945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F305E" w:rsidRPr="00D5634C" w:rsidRDefault="00AF305E" w:rsidP="006644AA">
            <w:pPr>
              <w:ind w:left="410"/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 xml:space="preserve">   </w:t>
            </w:r>
            <w:r w:rsidRPr="00D5634C">
              <w:rPr>
                <w:rFonts w:ascii="Arial" w:hAnsi="宋体" w:cs="Arial"/>
              </w:rPr>
              <w:t>被委托人（专利代理机构）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7671A2">
            <w:pPr>
              <w:jc w:val="center"/>
              <w:rPr>
                <w:rFonts w:ascii="Arial" w:hAnsi="Arial" w:cs="Arial"/>
              </w:rPr>
            </w:pPr>
            <w:r w:rsidRPr="008042FE">
              <w:rPr>
                <w:rFonts w:ascii="宋体" w:hAnsi="宋体"/>
              </w:rPr>
              <w:t>北京</w:t>
            </w:r>
            <w:proofErr w:type="gramStart"/>
            <w:r w:rsidRPr="008042FE">
              <w:rPr>
                <w:rFonts w:ascii="宋体" w:hAnsi="宋体"/>
              </w:rPr>
              <w:t>清亦华</w:t>
            </w:r>
            <w:proofErr w:type="gramEnd"/>
            <w:r w:rsidRPr="008042FE">
              <w:rPr>
                <w:rFonts w:ascii="宋体" w:hAnsi="宋体"/>
              </w:rPr>
              <w:t>知识产权代理事务所 (普通合伙)</w:t>
            </w: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</w:p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 xml:space="preserve">  </w:t>
            </w:r>
            <w:r w:rsidRPr="00D5634C">
              <w:rPr>
                <w:rFonts w:ascii="Arial" w:hAnsi="宋体" w:cs="Arial"/>
              </w:rPr>
              <w:t>（盖章）</w:t>
            </w:r>
          </w:p>
        </w:tc>
      </w:tr>
      <w:tr w:rsidR="00AF305E" w:rsidRPr="00D5634C">
        <w:tblPrEx>
          <w:tblCellMar>
            <w:left w:w="85" w:type="dxa"/>
            <w:right w:w="85" w:type="dxa"/>
          </w:tblCellMar>
        </w:tblPrEx>
        <w:trPr>
          <w:cantSplit/>
          <w:trHeight w:val="1255"/>
        </w:trPr>
        <w:tc>
          <w:tcPr>
            <w:tcW w:w="958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05E" w:rsidRPr="00D5634C" w:rsidRDefault="00AF305E" w:rsidP="006644AA">
            <w:pPr>
              <w:rPr>
                <w:rFonts w:ascii="Arial" w:hAnsi="Arial" w:cs="Arial"/>
              </w:rPr>
            </w:pPr>
            <w:r w:rsidRPr="00D5634C">
              <w:rPr>
                <w:rFonts w:ascii="Arial" w:hAnsi="Arial" w:cs="Arial"/>
              </w:rPr>
              <w:t xml:space="preserve">                                                                  </w:t>
            </w:r>
          </w:p>
          <w:p w:rsidR="00AF305E" w:rsidRPr="00D5634C" w:rsidRDefault="004822F7" w:rsidP="004822F7">
            <w:pPr>
              <w:wordWrap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noProof/>
              </w:rPr>
              <w:t xml:space="preserve">   </w:t>
            </w:r>
            <w:r w:rsidR="00AF305E" w:rsidRPr="00044338">
              <w:rPr>
                <w:rFonts w:ascii="Arial" w:hAnsi="Arial" w:cs="Arial"/>
                <w:noProof/>
              </w:rPr>
              <w:t>年</w:t>
            </w:r>
            <w:r>
              <w:rPr>
                <w:rFonts w:ascii="Arial" w:hAnsi="Arial" w:cs="Arial" w:hint="eastAsia"/>
                <w:noProof/>
              </w:rPr>
              <w:t xml:space="preserve">    </w:t>
            </w:r>
            <w:r w:rsidR="00AF305E" w:rsidRPr="00044338">
              <w:rPr>
                <w:rFonts w:ascii="Arial" w:hAnsi="Arial" w:cs="Arial"/>
                <w:noProof/>
              </w:rPr>
              <w:t>月</w:t>
            </w:r>
            <w:r>
              <w:rPr>
                <w:rFonts w:ascii="Arial" w:hAnsi="Arial" w:cs="Arial" w:hint="eastAsia"/>
                <w:noProof/>
              </w:rPr>
              <w:t xml:space="preserve">    </w:t>
            </w:r>
            <w:r w:rsidR="00AF305E" w:rsidRPr="00044338">
              <w:rPr>
                <w:rFonts w:ascii="Arial" w:hAnsi="Arial" w:cs="Arial"/>
                <w:noProof/>
              </w:rPr>
              <w:t>日</w:t>
            </w:r>
          </w:p>
        </w:tc>
      </w:tr>
    </w:tbl>
    <w:p w:rsidR="00AF305E" w:rsidRDefault="00AF305E" w:rsidP="006644AA">
      <w:pPr>
        <w:spacing w:line="20" w:lineRule="exact"/>
        <w:rPr>
          <w:rFonts w:ascii="Arial" w:eastAsia="黑体" w:hAnsi="Arial" w:cs="Arial"/>
          <w:sz w:val="28"/>
        </w:rPr>
      </w:pPr>
    </w:p>
    <w:p w:rsidR="00AF305E" w:rsidRDefault="00AF305E" w:rsidP="006644AA">
      <w:pPr>
        <w:spacing w:line="20" w:lineRule="exact"/>
        <w:rPr>
          <w:rFonts w:ascii="Arial" w:eastAsia="黑体" w:hAnsi="Arial" w:cs="Arial"/>
          <w:sz w:val="28"/>
        </w:rPr>
      </w:pPr>
    </w:p>
    <w:p w:rsidR="00AF305E" w:rsidRDefault="00AF305E" w:rsidP="006644AA">
      <w:pPr>
        <w:spacing w:line="20" w:lineRule="exact"/>
        <w:rPr>
          <w:rFonts w:ascii="Arial" w:eastAsia="黑体" w:hAnsi="Arial" w:cs="Arial"/>
          <w:sz w:val="28"/>
        </w:rPr>
      </w:pPr>
    </w:p>
    <w:p w:rsidR="00AF305E" w:rsidRDefault="00AF305E" w:rsidP="006644AA">
      <w:pPr>
        <w:spacing w:line="20" w:lineRule="exact"/>
        <w:rPr>
          <w:rFonts w:ascii="Arial" w:eastAsia="黑体" w:hAnsi="Arial" w:cs="Arial"/>
          <w:sz w:val="28"/>
        </w:rPr>
      </w:pPr>
    </w:p>
    <w:p w:rsidR="00AF305E" w:rsidRDefault="00AF305E" w:rsidP="006644AA">
      <w:pPr>
        <w:spacing w:line="20" w:lineRule="exact"/>
        <w:rPr>
          <w:rFonts w:ascii="Arial" w:eastAsia="黑体" w:hAnsi="Arial" w:cs="Arial"/>
          <w:sz w:val="28"/>
        </w:rPr>
      </w:pPr>
    </w:p>
    <w:p w:rsidR="00AF305E" w:rsidRDefault="00AF305E" w:rsidP="006644AA">
      <w:pPr>
        <w:tabs>
          <w:tab w:val="left" w:pos="3420"/>
        </w:tabs>
        <w:sectPr w:rsidR="00AF305E" w:rsidSect="00AF305E">
          <w:headerReference w:type="default" r:id="rId7"/>
          <w:pgSz w:w="11907" w:h="16840" w:code="9"/>
          <w:pgMar w:top="1191" w:right="1701" w:bottom="936" w:left="1701" w:header="284" w:footer="992" w:gutter="0"/>
          <w:pgNumType w:start="1"/>
          <w:cols w:space="425"/>
          <w:docGrid w:linePitch="285"/>
        </w:sectPr>
      </w:pPr>
    </w:p>
    <w:p w:rsidR="00AF305E" w:rsidRPr="00D5634C" w:rsidRDefault="00AF305E" w:rsidP="006644AA">
      <w:pPr>
        <w:tabs>
          <w:tab w:val="left" w:pos="3420"/>
        </w:tabs>
      </w:pPr>
    </w:p>
    <w:sectPr w:rsidR="00AF305E" w:rsidRPr="00D5634C" w:rsidSect="00AF305E">
      <w:headerReference w:type="default" r:id="rId8"/>
      <w:type w:val="continuous"/>
      <w:pgSz w:w="11907" w:h="16840" w:code="9"/>
      <w:pgMar w:top="1191" w:right="1701" w:bottom="936" w:left="1701" w:header="284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2C" w:rsidRDefault="0059732C">
      <w:r>
        <w:separator/>
      </w:r>
    </w:p>
  </w:endnote>
  <w:endnote w:type="continuationSeparator" w:id="0">
    <w:p w:rsidR="0059732C" w:rsidRDefault="0059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2C" w:rsidRDefault="0059732C">
      <w:r>
        <w:separator/>
      </w:r>
    </w:p>
  </w:footnote>
  <w:footnote w:type="continuationSeparator" w:id="0">
    <w:p w:rsidR="0059732C" w:rsidRDefault="00597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5E" w:rsidRPr="00317B7D" w:rsidRDefault="00AF305E" w:rsidP="00065893">
    <w:pPr>
      <w:spacing w:beforeLines="50" w:before="120"/>
      <w:jc w:val="right"/>
      <w:outlineLvl w:val="0"/>
      <w:rPr>
        <w:rFonts w:ascii="Arial" w:eastAsia="黑体" w:hAnsi="Arial" w:cs="Arial"/>
        <w:sz w:val="28"/>
      </w:rPr>
    </w:pPr>
  </w:p>
  <w:p w:rsidR="00AF305E" w:rsidRDefault="00AF305E">
    <w:pPr>
      <w:jc w:val="center"/>
      <w:outlineLvl w:val="0"/>
      <w:rPr>
        <w:rFonts w:eastAsia="黑体"/>
        <w:spacing w:val="90"/>
        <w:sz w:val="28"/>
      </w:rPr>
    </w:pPr>
    <w:r>
      <w:rPr>
        <w:rFonts w:ascii="黑体" w:eastAsia="黑体" w:hint="eastAsia"/>
        <w:spacing w:val="90"/>
        <w:sz w:val="28"/>
      </w:rPr>
      <w:t xml:space="preserve">专利代理委托书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1C" w:rsidRPr="00317B7D" w:rsidRDefault="001B1B1B" w:rsidP="00065893">
    <w:pPr>
      <w:spacing w:beforeLines="50" w:before="120"/>
      <w:jc w:val="right"/>
      <w:outlineLvl w:val="0"/>
      <w:rPr>
        <w:rFonts w:ascii="Arial" w:eastAsia="黑体" w:hAnsi="Arial" w:cs="Arial"/>
        <w:sz w:val="28"/>
      </w:rPr>
    </w:pPr>
    <w:r>
      <w:rPr>
        <w:rFonts w:ascii="Arial" w:eastAsia="黑体" w:hAnsi="Arial" w:cs="Arial"/>
        <w:noProof/>
        <w:sz w:val="18"/>
        <w:szCs w:val="18"/>
      </w:rPr>
      <w:t>«</w:t>
    </w:r>
    <w:r>
      <w:rPr>
        <w:rFonts w:ascii="Arial" w:eastAsia="黑体" w:hAnsi="Arial" w:cs="Arial" w:hint="eastAsia"/>
        <w:noProof/>
        <w:sz w:val="18"/>
        <w:szCs w:val="18"/>
      </w:rPr>
      <w:t>案件文号</w:t>
    </w:r>
    <w:r>
      <w:rPr>
        <w:rFonts w:ascii="Arial" w:eastAsia="黑体" w:hAnsi="Arial" w:cs="Arial"/>
        <w:noProof/>
        <w:sz w:val="18"/>
        <w:szCs w:val="18"/>
      </w:rPr>
      <w:t>»</w:t>
    </w:r>
  </w:p>
  <w:p w:rsidR="007F241C" w:rsidRDefault="007F241C">
    <w:pPr>
      <w:jc w:val="center"/>
      <w:outlineLvl w:val="0"/>
      <w:rPr>
        <w:rFonts w:eastAsia="黑体"/>
        <w:spacing w:val="90"/>
        <w:sz w:val="28"/>
      </w:rPr>
    </w:pPr>
    <w:r>
      <w:rPr>
        <w:rFonts w:ascii="黑体" w:eastAsia="黑体" w:hint="eastAsia"/>
        <w:spacing w:val="90"/>
        <w:sz w:val="28"/>
      </w:rPr>
      <w:t xml:space="preserve">专利代理委托书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62886"/>
    <w:rsid w:val="00011C37"/>
    <w:rsid w:val="00014E22"/>
    <w:rsid w:val="00065893"/>
    <w:rsid w:val="000E63D3"/>
    <w:rsid w:val="00114AD9"/>
    <w:rsid w:val="001B1B1B"/>
    <w:rsid w:val="001B790D"/>
    <w:rsid w:val="001C335F"/>
    <w:rsid w:val="00317B7D"/>
    <w:rsid w:val="003319E4"/>
    <w:rsid w:val="00344B15"/>
    <w:rsid w:val="00361B3E"/>
    <w:rsid w:val="00462886"/>
    <w:rsid w:val="004635FF"/>
    <w:rsid w:val="004822F7"/>
    <w:rsid w:val="0059732C"/>
    <w:rsid w:val="00641097"/>
    <w:rsid w:val="006644AA"/>
    <w:rsid w:val="006C3055"/>
    <w:rsid w:val="006D2A13"/>
    <w:rsid w:val="00724D8B"/>
    <w:rsid w:val="007671A2"/>
    <w:rsid w:val="007F241C"/>
    <w:rsid w:val="008411B1"/>
    <w:rsid w:val="008642C5"/>
    <w:rsid w:val="00887146"/>
    <w:rsid w:val="00887B30"/>
    <w:rsid w:val="00896DE9"/>
    <w:rsid w:val="008E0460"/>
    <w:rsid w:val="00953046"/>
    <w:rsid w:val="00997609"/>
    <w:rsid w:val="009D1406"/>
    <w:rsid w:val="009E45F1"/>
    <w:rsid w:val="00A43C83"/>
    <w:rsid w:val="00A54C63"/>
    <w:rsid w:val="00AA3127"/>
    <w:rsid w:val="00AA43AE"/>
    <w:rsid w:val="00AA7032"/>
    <w:rsid w:val="00AF305E"/>
    <w:rsid w:val="00BC6E6B"/>
    <w:rsid w:val="00C2127D"/>
    <w:rsid w:val="00C7036A"/>
    <w:rsid w:val="00CC05CF"/>
    <w:rsid w:val="00D664BB"/>
    <w:rsid w:val="00E43EB0"/>
    <w:rsid w:val="00E713DB"/>
    <w:rsid w:val="00FA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6B"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0"/>
    <w:qFormat/>
    <w:rsid w:val="00BC6E6B"/>
    <w:pPr>
      <w:keepNext/>
      <w:keepLines/>
      <w:widowControl/>
      <w:spacing w:line="533" w:lineRule="auto"/>
      <w:ind w:left="840" w:right="-240"/>
      <w:jc w:val="left"/>
      <w:outlineLvl w:val="0"/>
    </w:pPr>
    <w:rPr>
      <w:rFonts w:ascii="Arial" w:hAnsi="Arial"/>
      <w:b/>
      <w:spacing w:val="-10"/>
      <w:kern w:val="28"/>
      <w:sz w:val="20"/>
    </w:rPr>
  </w:style>
  <w:style w:type="paragraph" w:styleId="3">
    <w:name w:val="heading 3"/>
    <w:basedOn w:val="a"/>
    <w:next w:val="a"/>
    <w:qFormat/>
    <w:rsid w:val="00BC6E6B"/>
    <w:pPr>
      <w:keepNext/>
      <w:keepLines/>
      <w:spacing w:before="260" w:after="260" w:line="416" w:lineRule="atLeast"/>
      <w:outlineLvl w:val="2"/>
    </w:pPr>
    <w:rPr>
      <w:b/>
      <w:kern w:val="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rsid w:val="00BC6E6B"/>
    <w:pPr>
      <w:ind w:firstLine="420"/>
    </w:pPr>
  </w:style>
  <w:style w:type="paragraph" w:styleId="a5">
    <w:name w:val="caption"/>
    <w:basedOn w:val="a"/>
    <w:next w:val="a"/>
    <w:qFormat/>
    <w:rsid w:val="00BC6E6B"/>
    <w:pPr>
      <w:framePr w:w="8508" w:h="1608" w:wrap="notBeside" w:vAnchor="page" w:hAnchor="page" w:x="1743" w:y="597"/>
      <w:widowControl/>
      <w:spacing w:line="360" w:lineRule="auto"/>
      <w:jc w:val="left"/>
    </w:pPr>
    <w:rPr>
      <w:rFonts w:ascii="Bookman Old Style" w:hAnsi="Bookman Old Style"/>
      <w:b/>
      <w:kern w:val="0"/>
      <w:sz w:val="36"/>
    </w:rPr>
  </w:style>
  <w:style w:type="paragraph" w:styleId="a0">
    <w:name w:val="Body Text"/>
    <w:basedOn w:val="a"/>
    <w:rsid w:val="00BC6E6B"/>
    <w:pPr>
      <w:spacing w:after="120"/>
    </w:pPr>
  </w:style>
  <w:style w:type="paragraph" w:styleId="a6">
    <w:name w:val="header"/>
    <w:basedOn w:val="a"/>
    <w:rsid w:val="00BC6E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a7">
    <w:name w:val="footer"/>
    <w:basedOn w:val="a"/>
    <w:rsid w:val="00BC6E6B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8">
    <w:name w:val="Hyperlink"/>
    <w:basedOn w:val="a1"/>
    <w:rsid w:val="00BC6E6B"/>
    <w:rPr>
      <w:rFonts w:ascii="宋体" w:eastAsia="宋体" w:hAnsi="宋体"/>
      <w:color w:val="0000FF"/>
      <w:u w:val="single"/>
    </w:rPr>
  </w:style>
  <w:style w:type="paragraph" w:styleId="a9">
    <w:name w:val="Body Text Indent"/>
    <w:basedOn w:val="a"/>
    <w:rsid w:val="00BC6E6B"/>
    <w:rPr>
      <w:sz w:val="24"/>
    </w:rPr>
  </w:style>
  <w:style w:type="character" w:styleId="aa">
    <w:name w:val="FollowedHyperlink"/>
    <w:basedOn w:val="a1"/>
    <w:rsid w:val="00BC6E6B"/>
    <w:rPr>
      <w:rFonts w:ascii="宋体" w:eastAsia="宋体" w:hAnsi="宋体"/>
      <w:color w:val="800080"/>
      <w:u w:val="single"/>
    </w:rPr>
  </w:style>
  <w:style w:type="paragraph" w:customStyle="1" w:styleId="Checkboxes">
    <w:name w:val="Checkboxes"/>
    <w:basedOn w:val="a"/>
    <w:rsid w:val="00BC6E6B"/>
    <w:pPr>
      <w:widowControl/>
      <w:adjustRightInd/>
      <w:spacing w:before="360" w:after="360"/>
      <w:jc w:val="left"/>
      <w:textAlignment w:val="auto"/>
    </w:pPr>
    <w:rPr>
      <w:noProof/>
      <w:kern w:val="0"/>
      <w:sz w:val="20"/>
    </w:rPr>
  </w:style>
  <w:style w:type="character" w:styleId="ab">
    <w:name w:val="Emphasis"/>
    <w:qFormat/>
    <w:rsid w:val="00BC6E6B"/>
    <w:rPr>
      <w:rFonts w:ascii="Arial" w:hAnsi="Arial"/>
      <w:b/>
      <w:spacing w:val="-10"/>
      <w:sz w:val="18"/>
    </w:rPr>
  </w:style>
  <w:style w:type="paragraph" w:customStyle="1" w:styleId="Char">
    <w:name w:val="Char"/>
    <w:basedOn w:val="ac"/>
    <w:rsid w:val="007671A2"/>
    <w:pPr>
      <w:spacing w:line="436" w:lineRule="exact"/>
      <w:ind w:left="357"/>
      <w:jc w:val="left"/>
      <w:textAlignment w:val="auto"/>
      <w:outlineLvl w:val="3"/>
    </w:pPr>
  </w:style>
  <w:style w:type="paragraph" w:styleId="ac">
    <w:name w:val="Document Map"/>
    <w:basedOn w:val="a"/>
    <w:semiHidden/>
    <w:rsid w:val="007671A2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题目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中文个案信息模板</vt:lpstr>
      <vt:lpstr>中文个案信息模板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2015-03-13T10:25:00Z</dcterms:created>
  <dc:creator>Tsingyihua</dc:creator>
  <lastModifiedBy>LI</lastModifiedBy>
  <lastPrinted>2015-03-13T10:25:00Z</lastPrinted>
  <dcterms:modified xsi:type="dcterms:W3CDTF">2016-05-06T06:45:00Z</dcterms:modified>
  <revision>13</revision>
  <dc:title>LUDM1150438国内委托书</dc:title>
</coreProperties>
</file>