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AFDE2" w14:textId="77777777" w:rsidR="00CD05E7" w:rsidRPr="00A410F3" w:rsidRDefault="00CD05E7" w:rsidP="00CD05E7">
      <w:pPr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A410F3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北京邮电大学</w:t>
      </w:r>
    </w:p>
    <w:p w14:paraId="2FDAC428" w14:textId="77777777" w:rsidR="00CD05E7" w:rsidRPr="00A410F3" w:rsidRDefault="00CD05E7" w:rsidP="00CD05E7">
      <w:pPr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A410F3">
        <w:rPr>
          <w:rFonts w:ascii="Arial" w:eastAsia="宋体" w:hAnsi="Arial" w:cs="Arial"/>
          <w:b/>
          <w:bCs/>
          <w:kern w:val="0"/>
          <w:sz w:val="36"/>
          <w:szCs w:val="36"/>
        </w:rPr>
        <w:t>关于科研项目经费设立分卡管理的暂行规定</w:t>
      </w:r>
    </w:p>
    <w:p w14:paraId="76A41283" w14:textId="77777777" w:rsidR="00A410F3" w:rsidRDefault="00A410F3" w:rsidP="00CD05E7">
      <w:pPr>
        <w:widowControl/>
        <w:spacing w:line="285" w:lineRule="atLeast"/>
        <w:ind w:firstLineChars="200" w:firstLine="540"/>
        <w:jc w:val="left"/>
        <w:rPr>
          <w:rFonts w:ascii="Times New Roman" w:eastAsia="宋体" w:hAnsi="Times New Roman" w:cs="宋体"/>
          <w:kern w:val="0"/>
          <w:sz w:val="27"/>
          <w:szCs w:val="27"/>
        </w:rPr>
      </w:pPr>
    </w:p>
    <w:p w14:paraId="0F671F95" w14:textId="77777777" w:rsidR="00CD05E7" w:rsidRPr="00A410F3" w:rsidRDefault="00CD05E7" w:rsidP="00CD05E7">
      <w:pPr>
        <w:widowControl/>
        <w:spacing w:line="285" w:lineRule="atLeas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为了加强学校科研项目经费的管理，规范科研经费卡的使用，结合我校的具体情况，现对科研项目经费设立分卡做如下规定：</w:t>
      </w:r>
    </w:p>
    <w:p w14:paraId="02335181" w14:textId="3201D5B1" w:rsidR="00A410F3" w:rsidRPr="00565F62" w:rsidRDefault="00A410F3" w:rsidP="004777A1">
      <w:pPr>
        <w:pStyle w:val="a3"/>
        <w:widowControl/>
        <w:numPr>
          <w:ilvl w:val="0"/>
          <w:numId w:val="3"/>
        </w:numPr>
        <w:spacing w:line="285" w:lineRule="atLeas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F62">
        <w:rPr>
          <w:rFonts w:ascii="Times New Roman" w:eastAsia="宋体" w:hAnsi="Times New Roman" w:cs="宋体" w:hint="eastAsia"/>
          <w:kern w:val="0"/>
          <w:sz w:val="27"/>
          <w:szCs w:val="27"/>
        </w:rPr>
        <w:t>我校</w:t>
      </w:r>
      <w:r w:rsidRPr="00565F62">
        <w:rPr>
          <w:rFonts w:ascii="Times New Roman" w:eastAsia="宋体" w:hAnsi="Times New Roman" w:cs="宋体"/>
          <w:kern w:val="0"/>
          <w:sz w:val="27"/>
          <w:szCs w:val="27"/>
        </w:rPr>
        <w:t>科研经费实行项目核算制</w:t>
      </w:r>
      <w:r w:rsidRPr="00565F62">
        <w:rPr>
          <w:rFonts w:ascii="Times New Roman" w:eastAsia="宋体" w:hAnsi="Times New Roman" w:cs="宋体" w:hint="eastAsia"/>
          <w:kern w:val="0"/>
          <w:sz w:val="27"/>
          <w:szCs w:val="27"/>
        </w:rPr>
        <w:t>。</w:t>
      </w:r>
      <w:r w:rsidRPr="00565F62">
        <w:rPr>
          <w:rFonts w:ascii="Times New Roman" w:eastAsia="宋体" w:hAnsi="Times New Roman" w:cs="宋体"/>
          <w:kern w:val="0"/>
          <w:sz w:val="27"/>
          <w:szCs w:val="27"/>
        </w:rPr>
        <w:t>每个</w:t>
      </w:r>
      <w:r w:rsidRPr="00565F62">
        <w:rPr>
          <w:rFonts w:ascii="Times New Roman" w:eastAsia="宋体" w:hAnsi="Times New Roman" w:cs="宋体" w:hint="eastAsia"/>
          <w:kern w:val="0"/>
          <w:sz w:val="27"/>
          <w:szCs w:val="27"/>
        </w:rPr>
        <w:t>科研</w:t>
      </w:r>
      <w:r w:rsidRPr="00565F62">
        <w:rPr>
          <w:rFonts w:ascii="Times New Roman" w:eastAsia="宋体" w:hAnsi="Times New Roman" w:cs="宋体"/>
          <w:kern w:val="0"/>
          <w:sz w:val="27"/>
          <w:szCs w:val="27"/>
        </w:rPr>
        <w:t>项目</w:t>
      </w:r>
      <w:r w:rsidR="00DC6E4B" w:rsidRPr="00565F62">
        <w:rPr>
          <w:rFonts w:ascii="Times New Roman" w:eastAsia="宋体" w:hAnsi="Times New Roman" w:cs="宋体" w:hint="eastAsia"/>
          <w:kern w:val="0"/>
          <w:sz w:val="27"/>
          <w:szCs w:val="27"/>
        </w:rPr>
        <w:t>需</w:t>
      </w:r>
      <w:r w:rsidR="00DC6E4B" w:rsidRPr="00565F62">
        <w:rPr>
          <w:rFonts w:ascii="Times New Roman" w:eastAsia="宋体" w:hAnsi="Times New Roman" w:cs="宋体"/>
          <w:kern w:val="0"/>
          <w:sz w:val="27"/>
          <w:szCs w:val="27"/>
        </w:rPr>
        <w:t>单独建立经费卡，科研项目负责人</w:t>
      </w:r>
      <w:r w:rsidR="002761D6">
        <w:rPr>
          <w:rFonts w:ascii="Times New Roman" w:eastAsia="宋体" w:hAnsi="Times New Roman" w:cs="宋体" w:hint="eastAsia"/>
          <w:kern w:val="0"/>
          <w:sz w:val="27"/>
          <w:szCs w:val="27"/>
        </w:rPr>
        <w:t>即为</w:t>
      </w:r>
      <w:r w:rsidR="002761D6">
        <w:rPr>
          <w:rFonts w:ascii="Times New Roman" w:eastAsia="宋体" w:hAnsi="Times New Roman" w:cs="宋体"/>
          <w:kern w:val="0"/>
          <w:sz w:val="27"/>
          <w:szCs w:val="27"/>
        </w:rPr>
        <w:t>经费卡负责人</w:t>
      </w:r>
      <w:r w:rsidR="00DC6E4B" w:rsidRPr="00565F62">
        <w:rPr>
          <w:rFonts w:ascii="Times New Roman" w:eastAsia="宋体" w:hAnsi="Times New Roman" w:cs="宋体"/>
          <w:kern w:val="0"/>
          <w:sz w:val="27"/>
          <w:szCs w:val="27"/>
        </w:rPr>
        <w:t>。</w:t>
      </w:r>
      <w:r w:rsidR="0086379D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科研经费</w:t>
      </w:r>
      <w:r w:rsidR="00C958FC">
        <w:rPr>
          <w:rFonts w:ascii="Times New Roman" w:eastAsia="宋体" w:hAnsi="Times New Roman" w:cs="宋体" w:hint="eastAsia"/>
          <w:kern w:val="0"/>
          <w:sz w:val="27"/>
          <w:szCs w:val="27"/>
        </w:rPr>
        <w:t>全部</w:t>
      </w:r>
      <w:r w:rsidR="00C958FC">
        <w:rPr>
          <w:rFonts w:ascii="Times New Roman" w:eastAsia="宋体" w:hAnsi="Times New Roman" w:cs="宋体"/>
          <w:kern w:val="0"/>
          <w:sz w:val="27"/>
          <w:szCs w:val="27"/>
        </w:rPr>
        <w:t>纳入学校统一管理</w:t>
      </w:r>
      <w:r w:rsidR="0086379D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，由科</w:t>
      </w:r>
      <w:r w:rsidR="003019D7">
        <w:rPr>
          <w:rFonts w:ascii="Times New Roman" w:eastAsia="宋体" w:hAnsi="Times New Roman" w:cs="宋体" w:hint="eastAsia"/>
          <w:kern w:val="0"/>
          <w:sz w:val="27"/>
          <w:szCs w:val="27"/>
        </w:rPr>
        <w:t>研</w:t>
      </w:r>
      <w:r w:rsidR="0086379D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院核实到校经费所属项目，财务处按有关规定</w:t>
      </w:r>
      <w:r w:rsidR="00C958FC">
        <w:rPr>
          <w:rFonts w:ascii="Times New Roman" w:eastAsia="宋体" w:hAnsi="Times New Roman" w:cs="宋体" w:hint="eastAsia"/>
          <w:kern w:val="0"/>
          <w:sz w:val="27"/>
          <w:szCs w:val="27"/>
        </w:rPr>
        <w:t>设立</w:t>
      </w:r>
      <w:r w:rsidR="0086379D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科研项目经费卡。</w:t>
      </w:r>
    </w:p>
    <w:p w14:paraId="05CA6216" w14:textId="2DF2B9FB" w:rsidR="00CD05E7" w:rsidRDefault="00C958FC" w:rsidP="0086379D">
      <w:pPr>
        <w:pStyle w:val="a3"/>
        <w:widowControl/>
        <w:numPr>
          <w:ilvl w:val="0"/>
          <w:numId w:val="3"/>
        </w:numPr>
        <w:spacing w:line="285" w:lineRule="atLeast"/>
        <w:ind w:firstLineChars="0"/>
        <w:jc w:val="left"/>
        <w:rPr>
          <w:rFonts w:ascii="Times New Roman" w:eastAsia="宋体" w:hAnsi="Times New Roman" w:cs="宋体"/>
          <w:kern w:val="0"/>
          <w:sz w:val="27"/>
          <w:szCs w:val="27"/>
        </w:rPr>
      </w:pPr>
      <w:r>
        <w:rPr>
          <w:rFonts w:ascii="Times New Roman" w:eastAsia="宋体" w:hAnsi="Times New Roman" w:cs="宋体" w:hint="eastAsia"/>
          <w:kern w:val="0"/>
          <w:sz w:val="27"/>
          <w:szCs w:val="27"/>
        </w:rPr>
        <w:t>确</w:t>
      </w:r>
      <w:r w:rsidR="00187321">
        <w:rPr>
          <w:rFonts w:ascii="Times New Roman" w:eastAsia="宋体" w:hAnsi="Times New Roman" w:cs="宋体"/>
          <w:kern w:val="0"/>
          <w:sz w:val="27"/>
          <w:szCs w:val="27"/>
        </w:rPr>
        <w:t>需</w:t>
      </w:r>
      <w:r w:rsidR="00CD05E7" w:rsidRPr="0086379D">
        <w:rPr>
          <w:rFonts w:ascii="Times New Roman" w:eastAsia="宋体" w:hAnsi="Times New Roman" w:cs="宋体" w:hint="eastAsia"/>
          <w:kern w:val="0"/>
          <w:sz w:val="27"/>
          <w:szCs w:val="27"/>
        </w:rPr>
        <w:t>将项目分解为若干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任务</w:t>
      </w:r>
      <w:r w:rsidR="00187321">
        <w:rPr>
          <w:rFonts w:ascii="Times New Roman" w:eastAsia="宋体" w:hAnsi="Times New Roman" w:cs="宋体" w:hint="eastAsia"/>
          <w:kern w:val="0"/>
          <w:sz w:val="27"/>
          <w:szCs w:val="27"/>
        </w:rPr>
        <w:t>，</w:t>
      </w:r>
      <w:r w:rsidR="00CD05E7" w:rsidRPr="0086379D">
        <w:rPr>
          <w:rFonts w:ascii="Times New Roman" w:eastAsia="宋体" w:hAnsi="Times New Roman" w:cs="宋体" w:hint="eastAsia"/>
          <w:kern w:val="0"/>
          <w:sz w:val="27"/>
          <w:szCs w:val="27"/>
        </w:rPr>
        <w:t>并根据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任务</w:t>
      </w:r>
      <w:r w:rsidR="00083E6B">
        <w:rPr>
          <w:rFonts w:ascii="Times New Roman" w:eastAsia="宋体" w:hAnsi="Times New Roman" w:cs="宋体" w:hint="eastAsia"/>
          <w:kern w:val="0"/>
          <w:sz w:val="27"/>
          <w:szCs w:val="27"/>
        </w:rPr>
        <w:t>所需</w:t>
      </w:r>
      <w:r w:rsidR="000E0046">
        <w:rPr>
          <w:rFonts w:ascii="Times New Roman" w:eastAsia="宋体" w:hAnsi="Times New Roman" w:cs="宋体"/>
          <w:kern w:val="0"/>
          <w:sz w:val="27"/>
          <w:szCs w:val="27"/>
        </w:rPr>
        <w:t>对</w:t>
      </w:r>
      <w:r w:rsidR="00CD05E7" w:rsidRPr="0086379D">
        <w:rPr>
          <w:rFonts w:ascii="Times New Roman" w:eastAsia="宋体" w:hAnsi="Times New Roman" w:cs="宋体" w:hint="eastAsia"/>
          <w:kern w:val="0"/>
          <w:sz w:val="27"/>
          <w:szCs w:val="27"/>
        </w:rPr>
        <w:t>科研经费进行再分配的</w:t>
      </w:r>
      <w:r w:rsidR="00187321">
        <w:rPr>
          <w:rFonts w:ascii="Times New Roman" w:eastAsia="宋体" w:hAnsi="Times New Roman" w:cs="宋体" w:hint="eastAsia"/>
          <w:kern w:val="0"/>
          <w:sz w:val="27"/>
          <w:szCs w:val="27"/>
        </w:rPr>
        <w:t>，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可</w:t>
      </w:r>
      <w:r w:rsidR="00CD05E7" w:rsidRPr="0086379D">
        <w:rPr>
          <w:rFonts w:ascii="Times New Roman" w:eastAsia="宋体" w:hAnsi="Times New Roman" w:cs="宋体" w:hint="eastAsia"/>
          <w:kern w:val="0"/>
          <w:sz w:val="27"/>
          <w:szCs w:val="27"/>
        </w:rPr>
        <w:t>设立经费分卡（以下简称“分卡”）。</w:t>
      </w:r>
    </w:p>
    <w:p w14:paraId="4C53E1A6" w14:textId="398F8A8B" w:rsidR="000E0046" w:rsidRPr="000E0046" w:rsidRDefault="00DA63EA" w:rsidP="000E0046">
      <w:pPr>
        <w:pStyle w:val="a3"/>
        <w:widowControl/>
        <w:numPr>
          <w:ilvl w:val="0"/>
          <w:numId w:val="3"/>
        </w:numPr>
        <w:spacing w:line="285" w:lineRule="atLeas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7"/>
          <w:szCs w:val="27"/>
          <w:lang w:val="en-AU"/>
        </w:rPr>
        <w:t>原则上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各</w:t>
      </w:r>
      <w:r w:rsidR="000E0046">
        <w:rPr>
          <w:rFonts w:ascii="Times New Roman" w:eastAsia="宋体" w:hAnsi="Times New Roman" w:cs="宋体"/>
          <w:kern w:val="0"/>
          <w:sz w:val="27"/>
          <w:szCs w:val="27"/>
        </w:rPr>
        <w:t>任务</w:t>
      </w:r>
      <w:r w:rsidR="000E0046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负责人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与</w:t>
      </w:r>
      <w:r w:rsidR="000E0046">
        <w:rPr>
          <w:rFonts w:ascii="Times New Roman" w:eastAsia="宋体" w:hAnsi="Times New Roman" w:cs="宋体"/>
          <w:kern w:val="0"/>
          <w:sz w:val="27"/>
          <w:szCs w:val="27"/>
        </w:rPr>
        <w:t>项目负责人</w:t>
      </w:r>
      <w:r w:rsidR="000E0046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属于</w:t>
      </w:r>
      <w:r>
        <w:rPr>
          <w:rFonts w:ascii="Times New Roman" w:eastAsia="宋体" w:hAnsi="Times New Roman" w:cs="宋体" w:hint="eastAsia"/>
          <w:kern w:val="0"/>
          <w:sz w:val="27"/>
          <w:szCs w:val="27"/>
        </w:rPr>
        <w:t>同一学院或</w:t>
      </w:r>
      <w:r w:rsidR="000E0046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同一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科研</w:t>
      </w:r>
      <w:r w:rsidR="000E0046">
        <w:rPr>
          <w:rFonts w:ascii="Times New Roman" w:eastAsia="宋体" w:hAnsi="Times New Roman" w:cs="宋体"/>
          <w:kern w:val="0"/>
          <w:sz w:val="27"/>
          <w:szCs w:val="27"/>
        </w:rPr>
        <w:t>团队的</w:t>
      </w:r>
      <w:r w:rsidR="000E0046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不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得</w:t>
      </w:r>
      <w:r w:rsidR="000E0046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建立分卡。</w:t>
      </w:r>
    </w:p>
    <w:p w14:paraId="7A211F2E" w14:textId="083610F9" w:rsidR="000E0046" w:rsidRDefault="00083E6B" w:rsidP="00A97159">
      <w:pPr>
        <w:pStyle w:val="a3"/>
        <w:widowControl/>
        <w:numPr>
          <w:ilvl w:val="0"/>
          <w:numId w:val="3"/>
        </w:numPr>
        <w:spacing w:line="285" w:lineRule="atLeast"/>
        <w:ind w:firstLineChars="0"/>
        <w:jc w:val="left"/>
        <w:rPr>
          <w:rFonts w:ascii="Times New Roman" w:eastAsia="宋体" w:hAnsi="Times New Roman" w:cs="宋体"/>
          <w:kern w:val="0"/>
          <w:sz w:val="27"/>
          <w:szCs w:val="27"/>
        </w:rPr>
      </w:pPr>
      <w:r>
        <w:rPr>
          <w:rFonts w:ascii="Times New Roman" w:eastAsia="宋体" w:hAnsi="Times New Roman" w:cs="宋体" w:hint="eastAsia"/>
          <w:kern w:val="0"/>
          <w:sz w:val="27"/>
          <w:szCs w:val="27"/>
        </w:rPr>
        <w:t>设立</w:t>
      </w:r>
      <w:r>
        <w:rPr>
          <w:rFonts w:ascii="Times New Roman" w:eastAsia="宋体" w:hAnsi="Times New Roman" w:cs="宋体"/>
          <w:kern w:val="0"/>
          <w:sz w:val="27"/>
          <w:szCs w:val="27"/>
        </w:rPr>
        <w:t>分卡</w:t>
      </w:r>
      <w:r>
        <w:rPr>
          <w:rFonts w:ascii="Times New Roman" w:eastAsia="宋体" w:hAnsi="Times New Roman" w:cs="宋体" w:hint="eastAsia"/>
          <w:kern w:val="0"/>
          <w:sz w:val="27"/>
          <w:szCs w:val="27"/>
        </w:rPr>
        <w:t>前</w:t>
      </w:r>
      <w:r>
        <w:rPr>
          <w:rFonts w:ascii="Times New Roman" w:eastAsia="宋体" w:hAnsi="Times New Roman" w:cs="宋体"/>
          <w:kern w:val="0"/>
          <w:sz w:val="27"/>
          <w:szCs w:val="27"/>
        </w:rPr>
        <w:t>，</w:t>
      </w:r>
      <w:r w:rsidR="003019D7" w:rsidRPr="00565F62">
        <w:rPr>
          <w:rFonts w:ascii="Times New Roman" w:eastAsia="宋体" w:hAnsi="Times New Roman" w:cs="宋体" w:hint="eastAsia"/>
          <w:kern w:val="0"/>
          <w:sz w:val="27"/>
          <w:szCs w:val="27"/>
        </w:rPr>
        <w:t>项目负责人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应</w:t>
      </w:r>
      <w:r w:rsidR="003019D7" w:rsidRPr="00565F62">
        <w:rPr>
          <w:rFonts w:ascii="Times New Roman" w:eastAsia="宋体" w:hAnsi="Times New Roman" w:cs="宋体" w:hint="eastAsia"/>
          <w:kern w:val="0"/>
          <w:sz w:val="27"/>
          <w:szCs w:val="27"/>
        </w:rPr>
        <w:t>与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任务</w:t>
      </w:r>
      <w:r w:rsidR="003019D7" w:rsidRPr="00565F62">
        <w:rPr>
          <w:rFonts w:ascii="Times New Roman" w:eastAsia="宋体" w:hAnsi="Times New Roman" w:cs="宋体" w:hint="eastAsia"/>
          <w:kern w:val="0"/>
          <w:sz w:val="27"/>
          <w:szCs w:val="27"/>
        </w:rPr>
        <w:t>负责人签订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合作</w:t>
      </w:r>
      <w:r w:rsidR="00187321">
        <w:rPr>
          <w:rFonts w:ascii="Times New Roman" w:eastAsia="宋体" w:hAnsi="Times New Roman" w:cs="宋体" w:hint="eastAsia"/>
          <w:kern w:val="0"/>
          <w:sz w:val="27"/>
          <w:szCs w:val="27"/>
        </w:rPr>
        <w:t>协议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，明确</w:t>
      </w:r>
      <w:r w:rsidR="000E0046">
        <w:rPr>
          <w:rFonts w:ascii="Times New Roman" w:eastAsia="宋体" w:hAnsi="Times New Roman" w:cs="宋体"/>
          <w:kern w:val="0"/>
          <w:sz w:val="27"/>
          <w:szCs w:val="27"/>
        </w:rPr>
        <w:t>任务分工和经费分配，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附各经费分卡预算</w:t>
      </w:r>
      <w:r w:rsidR="00482910">
        <w:rPr>
          <w:rFonts w:ascii="Times New Roman" w:eastAsia="宋体" w:hAnsi="Times New Roman" w:cs="宋体" w:hint="eastAsia"/>
          <w:kern w:val="0"/>
          <w:sz w:val="27"/>
          <w:szCs w:val="27"/>
        </w:rPr>
        <w:t>。</w:t>
      </w:r>
      <w:r w:rsidR="002763FD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各</w:t>
      </w:r>
      <w:r w:rsidR="00482910">
        <w:rPr>
          <w:rFonts w:ascii="Times New Roman" w:eastAsia="宋体" w:hAnsi="Times New Roman" w:cs="宋体" w:hint="eastAsia"/>
          <w:kern w:val="0"/>
          <w:sz w:val="27"/>
          <w:szCs w:val="27"/>
        </w:rPr>
        <w:t>分卡</w:t>
      </w:r>
      <w:r w:rsidR="002763FD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预算须</w:t>
      </w:r>
      <w:r w:rsidR="002763FD">
        <w:rPr>
          <w:rFonts w:ascii="Times New Roman" w:eastAsia="宋体" w:hAnsi="Times New Roman" w:cs="宋体" w:hint="eastAsia"/>
          <w:kern w:val="0"/>
          <w:sz w:val="27"/>
          <w:szCs w:val="27"/>
        </w:rPr>
        <w:t>符合</w:t>
      </w:r>
      <w:r w:rsidR="002763FD"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总项目预算要求</w:t>
      </w:r>
      <w:r w:rsidR="000E0046">
        <w:rPr>
          <w:rFonts w:ascii="Times New Roman" w:eastAsia="宋体" w:hAnsi="Times New Roman" w:cs="宋体" w:hint="eastAsia"/>
          <w:kern w:val="0"/>
          <w:sz w:val="27"/>
          <w:szCs w:val="27"/>
        </w:rPr>
        <w:t>。</w:t>
      </w:r>
    </w:p>
    <w:p w14:paraId="0B6FACD6" w14:textId="52A5D3BB" w:rsidR="002761D6" w:rsidRDefault="002761D6" w:rsidP="00A97159">
      <w:pPr>
        <w:pStyle w:val="a3"/>
        <w:widowControl/>
        <w:numPr>
          <w:ilvl w:val="0"/>
          <w:numId w:val="3"/>
        </w:numPr>
        <w:spacing w:line="285" w:lineRule="atLeast"/>
        <w:ind w:firstLineChars="0"/>
        <w:jc w:val="left"/>
        <w:rPr>
          <w:rFonts w:ascii="Times New Roman" w:eastAsia="宋体" w:hAnsi="Times New Roman" w:cs="宋体"/>
          <w:kern w:val="0"/>
          <w:sz w:val="27"/>
          <w:szCs w:val="27"/>
        </w:rPr>
      </w:pPr>
      <w:r>
        <w:rPr>
          <w:rFonts w:ascii="Times New Roman" w:eastAsia="宋体" w:hAnsi="Times New Roman" w:cs="宋体" w:hint="eastAsia"/>
          <w:kern w:val="0"/>
          <w:sz w:val="27"/>
          <w:szCs w:val="27"/>
        </w:rPr>
        <w:t>建立分卡</w:t>
      </w:r>
      <w:r>
        <w:rPr>
          <w:rFonts w:ascii="Times New Roman" w:eastAsia="宋体" w:hAnsi="Times New Roman" w:cs="宋体"/>
          <w:kern w:val="0"/>
          <w:sz w:val="27"/>
          <w:szCs w:val="27"/>
        </w:rPr>
        <w:t>，须</w:t>
      </w:r>
      <w:r w:rsidR="008C0776">
        <w:rPr>
          <w:rFonts w:ascii="Times New Roman" w:eastAsia="宋体" w:hAnsi="Times New Roman" w:cs="宋体" w:hint="eastAsia"/>
          <w:kern w:val="0"/>
          <w:sz w:val="27"/>
          <w:szCs w:val="27"/>
        </w:rPr>
        <w:t>与</w:t>
      </w:r>
      <w:r w:rsidR="008C0776">
        <w:rPr>
          <w:rFonts w:ascii="Times New Roman" w:eastAsia="宋体" w:hAnsi="Times New Roman" w:cs="宋体"/>
          <w:kern w:val="0"/>
          <w:sz w:val="27"/>
          <w:szCs w:val="27"/>
        </w:rPr>
        <w:t>科研经费到账入账同时办理</w:t>
      </w:r>
      <w:r>
        <w:rPr>
          <w:rFonts w:ascii="Times New Roman" w:eastAsia="宋体" w:hAnsi="Times New Roman" w:cs="宋体"/>
          <w:kern w:val="0"/>
          <w:sz w:val="27"/>
          <w:szCs w:val="27"/>
        </w:rPr>
        <w:t>。对于</w:t>
      </w:r>
      <w:r>
        <w:rPr>
          <w:rFonts w:ascii="Times New Roman" w:eastAsia="宋体" w:hAnsi="Times New Roman" w:cs="宋体" w:hint="eastAsia"/>
          <w:kern w:val="0"/>
          <w:sz w:val="27"/>
          <w:szCs w:val="27"/>
        </w:rPr>
        <w:t>已入账</w:t>
      </w:r>
      <w:r>
        <w:rPr>
          <w:rFonts w:ascii="Times New Roman" w:eastAsia="宋体" w:hAnsi="Times New Roman" w:cs="宋体"/>
          <w:kern w:val="0"/>
          <w:sz w:val="27"/>
          <w:szCs w:val="27"/>
        </w:rPr>
        <w:t>的科研经费，不得</w:t>
      </w:r>
      <w:r w:rsidR="008C0776">
        <w:rPr>
          <w:rFonts w:ascii="Times New Roman" w:eastAsia="宋体" w:hAnsi="Times New Roman" w:cs="宋体" w:hint="eastAsia"/>
          <w:kern w:val="0"/>
          <w:sz w:val="27"/>
          <w:szCs w:val="27"/>
        </w:rPr>
        <w:t>再建</w:t>
      </w:r>
      <w:r>
        <w:rPr>
          <w:rFonts w:ascii="Times New Roman" w:eastAsia="宋体" w:hAnsi="Times New Roman" w:cs="宋体"/>
          <w:kern w:val="0"/>
          <w:sz w:val="27"/>
          <w:szCs w:val="27"/>
        </w:rPr>
        <w:t>分卡。</w:t>
      </w:r>
    </w:p>
    <w:p w14:paraId="40219D84" w14:textId="14761A6B" w:rsidR="00A97159" w:rsidRPr="00EA3EE3" w:rsidRDefault="000E0046" w:rsidP="002763FD">
      <w:pPr>
        <w:pStyle w:val="a3"/>
        <w:widowControl/>
        <w:numPr>
          <w:ilvl w:val="0"/>
          <w:numId w:val="3"/>
        </w:numPr>
        <w:spacing w:line="285" w:lineRule="atLeast"/>
        <w:ind w:firstLineChars="0"/>
        <w:jc w:val="left"/>
        <w:rPr>
          <w:rFonts w:ascii="Times New Roman" w:eastAsia="宋体" w:hAnsi="Times New Roman" w:cs="宋体"/>
          <w:kern w:val="0"/>
          <w:sz w:val="27"/>
          <w:szCs w:val="27"/>
        </w:rPr>
      </w:pPr>
      <w:r w:rsidRPr="00EA3EE3">
        <w:rPr>
          <w:rFonts w:ascii="Times New Roman" w:eastAsia="宋体" w:hAnsi="Times New Roman" w:cs="宋体" w:hint="eastAsia"/>
          <w:kern w:val="0"/>
          <w:sz w:val="27"/>
          <w:szCs w:val="27"/>
        </w:rPr>
        <w:t>建立分卡</w:t>
      </w:r>
      <w:r w:rsidRPr="00565F62">
        <w:rPr>
          <w:rFonts w:ascii="Times New Roman" w:eastAsia="宋体" w:hAnsi="Times New Roman" w:cs="宋体" w:hint="eastAsia"/>
          <w:kern w:val="0"/>
          <w:sz w:val="27"/>
          <w:szCs w:val="27"/>
        </w:rPr>
        <w:t>时，</w:t>
      </w:r>
      <w:r w:rsidR="002763FD">
        <w:rPr>
          <w:rFonts w:ascii="Times New Roman" w:eastAsia="宋体" w:hAnsi="Times New Roman" w:cs="宋体" w:hint="eastAsia"/>
          <w:kern w:val="0"/>
          <w:sz w:val="27"/>
          <w:szCs w:val="27"/>
        </w:rPr>
        <w:t>项目</w:t>
      </w:r>
      <w:r w:rsidR="002763FD">
        <w:rPr>
          <w:rFonts w:ascii="Times New Roman" w:eastAsia="宋体" w:hAnsi="Times New Roman" w:cs="宋体"/>
          <w:kern w:val="0"/>
          <w:sz w:val="27"/>
          <w:szCs w:val="27"/>
        </w:rPr>
        <w:t>负责人</w:t>
      </w:r>
      <w:r w:rsidR="009378AB">
        <w:rPr>
          <w:rFonts w:ascii="Times New Roman" w:eastAsia="宋体" w:hAnsi="Times New Roman" w:cs="宋体" w:hint="eastAsia"/>
          <w:kern w:val="0"/>
          <w:sz w:val="27"/>
          <w:szCs w:val="27"/>
        </w:rPr>
        <w:t>需</w:t>
      </w:r>
      <w:r w:rsidR="002763FD">
        <w:rPr>
          <w:rFonts w:ascii="Times New Roman" w:eastAsia="宋体" w:hAnsi="Times New Roman" w:cs="宋体"/>
          <w:kern w:val="0"/>
          <w:sz w:val="27"/>
          <w:szCs w:val="27"/>
        </w:rPr>
        <w:t>填写《</w:t>
      </w:r>
      <w:r w:rsidR="002763FD">
        <w:rPr>
          <w:rFonts w:ascii="Times New Roman" w:eastAsia="宋体" w:hAnsi="Times New Roman" w:cs="宋体" w:hint="eastAsia"/>
          <w:kern w:val="0"/>
          <w:sz w:val="27"/>
          <w:szCs w:val="27"/>
        </w:rPr>
        <w:t>北京邮电大学</w:t>
      </w:r>
      <w:r w:rsidR="002763FD" w:rsidRPr="002763FD">
        <w:rPr>
          <w:rFonts w:ascii="Times New Roman" w:eastAsia="宋体" w:hAnsi="Times New Roman" w:cs="宋体" w:hint="eastAsia"/>
          <w:kern w:val="0"/>
          <w:sz w:val="27"/>
          <w:szCs w:val="27"/>
        </w:rPr>
        <w:t>科研项目经费分卡申请表</w:t>
      </w:r>
      <w:r w:rsidR="002763FD">
        <w:rPr>
          <w:rFonts w:ascii="Times New Roman" w:eastAsia="宋体" w:hAnsi="Times New Roman" w:cs="宋体"/>
          <w:kern w:val="0"/>
          <w:sz w:val="27"/>
          <w:szCs w:val="27"/>
        </w:rPr>
        <w:t>》</w:t>
      </w:r>
      <w:r w:rsidR="002763FD">
        <w:rPr>
          <w:rFonts w:ascii="Times New Roman" w:eastAsia="宋体" w:hAnsi="Times New Roman" w:cs="宋体" w:hint="eastAsia"/>
          <w:kern w:val="0"/>
          <w:sz w:val="27"/>
          <w:szCs w:val="27"/>
        </w:rPr>
        <w:t>，</w:t>
      </w:r>
      <w:r w:rsidR="003019D7" w:rsidRPr="00565F62">
        <w:rPr>
          <w:rFonts w:ascii="Times New Roman" w:eastAsia="宋体" w:hAnsi="Times New Roman" w:cs="宋体" w:hint="eastAsia"/>
          <w:kern w:val="0"/>
          <w:sz w:val="27"/>
          <w:szCs w:val="27"/>
        </w:rPr>
        <w:t>科研院审核</w:t>
      </w:r>
      <w:r w:rsidR="00ED20F7">
        <w:rPr>
          <w:rFonts w:ascii="Times New Roman" w:eastAsia="宋体" w:hAnsi="Times New Roman" w:cs="宋体" w:hint="eastAsia"/>
          <w:kern w:val="0"/>
          <w:sz w:val="27"/>
          <w:szCs w:val="27"/>
        </w:rPr>
        <w:t>、财务处审批</w:t>
      </w:r>
      <w:r w:rsidR="002763FD">
        <w:rPr>
          <w:rFonts w:ascii="Times New Roman" w:eastAsia="宋体" w:hAnsi="Times New Roman" w:cs="宋体" w:hint="eastAsia"/>
          <w:kern w:val="0"/>
          <w:sz w:val="27"/>
          <w:szCs w:val="27"/>
        </w:rPr>
        <w:t>通过后予以设立</w:t>
      </w:r>
      <w:r w:rsidR="003019D7" w:rsidRPr="00565F62">
        <w:rPr>
          <w:rFonts w:ascii="Times New Roman" w:eastAsia="宋体" w:hAnsi="Times New Roman" w:cs="宋体" w:hint="eastAsia"/>
          <w:kern w:val="0"/>
          <w:sz w:val="27"/>
          <w:szCs w:val="27"/>
        </w:rPr>
        <w:t>。</w:t>
      </w:r>
    </w:p>
    <w:p w14:paraId="44B8EC6C" w14:textId="46B2B285" w:rsidR="002763FD" w:rsidRDefault="002763FD" w:rsidP="002763FD">
      <w:pPr>
        <w:pStyle w:val="a3"/>
        <w:widowControl/>
        <w:numPr>
          <w:ilvl w:val="0"/>
          <w:numId w:val="3"/>
        </w:numPr>
        <w:spacing w:line="285" w:lineRule="atLeast"/>
        <w:ind w:firstLineChars="0"/>
        <w:jc w:val="left"/>
        <w:rPr>
          <w:rFonts w:ascii="Times New Roman" w:eastAsia="宋体" w:hAnsi="Times New Roman" w:cs="宋体"/>
          <w:kern w:val="0"/>
          <w:sz w:val="27"/>
          <w:szCs w:val="27"/>
        </w:rPr>
      </w:pPr>
      <w:r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分卡负责人</w:t>
      </w:r>
      <w:r>
        <w:rPr>
          <w:rFonts w:ascii="Times New Roman" w:eastAsia="宋体" w:hAnsi="Times New Roman" w:cs="宋体" w:hint="eastAsia"/>
          <w:kern w:val="0"/>
          <w:sz w:val="27"/>
          <w:szCs w:val="27"/>
        </w:rPr>
        <w:t>须</w:t>
      </w:r>
      <w:r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遵守国家</w:t>
      </w:r>
      <w:r>
        <w:rPr>
          <w:rFonts w:ascii="Times New Roman" w:eastAsia="宋体" w:hAnsi="Times New Roman" w:cs="宋体" w:hint="eastAsia"/>
          <w:kern w:val="0"/>
          <w:sz w:val="27"/>
          <w:szCs w:val="27"/>
        </w:rPr>
        <w:t>法律</w:t>
      </w:r>
      <w:r>
        <w:rPr>
          <w:rFonts w:ascii="Times New Roman" w:eastAsia="宋体" w:hAnsi="Times New Roman" w:cs="宋体"/>
          <w:kern w:val="0"/>
          <w:sz w:val="27"/>
          <w:szCs w:val="27"/>
        </w:rPr>
        <w:t>法规及学校</w:t>
      </w:r>
      <w:r>
        <w:rPr>
          <w:rFonts w:ascii="Times New Roman" w:eastAsia="宋体" w:hAnsi="Times New Roman" w:cs="宋体" w:hint="eastAsia"/>
          <w:kern w:val="0"/>
          <w:sz w:val="27"/>
          <w:szCs w:val="27"/>
        </w:rPr>
        <w:t>相关</w:t>
      </w:r>
      <w:r>
        <w:rPr>
          <w:rFonts w:ascii="Times New Roman" w:eastAsia="宋体" w:hAnsi="Times New Roman" w:cs="宋体"/>
          <w:kern w:val="0"/>
          <w:sz w:val="27"/>
          <w:szCs w:val="27"/>
        </w:rPr>
        <w:t>管理规定，</w:t>
      </w:r>
      <w:r w:rsidRPr="00A410F3">
        <w:rPr>
          <w:rFonts w:ascii="Times New Roman" w:eastAsia="宋体" w:hAnsi="Times New Roman" w:cs="宋体" w:hint="eastAsia"/>
          <w:kern w:val="0"/>
          <w:sz w:val="27"/>
          <w:szCs w:val="27"/>
        </w:rPr>
        <w:t>按预算使用经费，对科研经费使用的真实性、有效性承担经济与法律责任。</w:t>
      </w:r>
      <w:r>
        <w:rPr>
          <w:rFonts w:ascii="Times New Roman" w:eastAsia="宋体" w:hAnsi="Times New Roman" w:cs="宋体" w:hint="eastAsia"/>
          <w:kern w:val="0"/>
          <w:sz w:val="27"/>
          <w:szCs w:val="27"/>
        </w:rPr>
        <w:t>项目负责人对分卡经费支出情况有监管责任。</w:t>
      </w:r>
      <w:bookmarkStart w:id="0" w:name="_GoBack"/>
      <w:bookmarkEnd w:id="0"/>
    </w:p>
    <w:p w14:paraId="171ED355" w14:textId="371C9B0C" w:rsidR="00C202AC" w:rsidRPr="00B02573" w:rsidRDefault="002763FD" w:rsidP="00FF35E0">
      <w:pPr>
        <w:pStyle w:val="a3"/>
        <w:widowControl/>
        <w:numPr>
          <w:ilvl w:val="0"/>
          <w:numId w:val="3"/>
        </w:numPr>
        <w:spacing w:line="285" w:lineRule="atLeast"/>
        <w:ind w:firstLineChars="0"/>
        <w:jc w:val="left"/>
        <w:rPr>
          <w:rFonts w:ascii="Times New Roman" w:eastAsia="宋体" w:hAnsi="Times New Roman" w:cs="宋体"/>
          <w:kern w:val="0"/>
          <w:sz w:val="27"/>
          <w:szCs w:val="27"/>
        </w:rPr>
      </w:pPr>
      <w:r w:rsidRPr="00B02573">
        <w:rPr>
          <w:rFonts w:ascii="Times New Roman" w:eastAsia="宋体" w:hAnsi="Times New Roman" w:cs="宋体" w:hint="eastAsia"/>
          <w:kern w:val="0"/>
          <w:sz w:val="27"/>
          <w:szCs w:val="27"/>
        </w:rPr>
        <w:lastRenderedPageBreak/>
        <w:t>分卡</w:t>
      </w:r>
      <w:r w:rsidRPr="00B02573">
        <w:rPr>
          <w:rFonts w:ascii="Times New Roman" w:eastAsia="宋体" w:hAnsi="Times New Roman" w:cs="宋体"/>
          <w:kern w:val="0"/>
          <w:sz w:val="27"/>
          <w:szCs w:val="27"/>
        </w:rPr>
        <w:t>负责人</w:t>
      </w:r>
      <w:r w:rsidR="00D55DC8" w:rsidRPr="00B02573">
        <w:rPr>
          <w:rFonts w:ascii="Times New Roman" w:eastAsia="宋体" w:hAnsi="Times New Roman" w:cs="宋体" w:hint="eastAsia"/>
          <w:kern w:val="0"/>
          <w:sz w:val="27"/>
          <w:szCs w:val="27"/>
        </w:rPr>
        <w:t>应</w:t>
      </w:r>
      <w:r w:rsidR="00D55DC8" w:rsidRPr="00B02573">
        <w:rPr>
          <w:rFonts w:ascii="Times New Roman" w:eastAsia="宋体" w:hAnsi="Times New Roman" w:cs="宋体"/>
          <w:kern w:val="0"/>
          <w:sz w:val="27"/>
          <w:szCs w:val="27"/>
        </w:rPr>
        <w:t>积极</w:t>
      </w:r>
      <w:r w:rsidR="00D55DC8" w:rsidRPr="00B02573">
        <w:rPr>
          <w:rFonts w:ascii="Times New Roman" w:eastAsia="宋体" w:hAnsi="Times New Roman" w:cs="宋体" w:hint="eastAsia"/>
          <w:kern w:val="0"/>
          <w:sz w:val="27"/>
          <w:szCs w:val="27"/>
        </w:rPr>
        <w:t>接受有关部门的监督和检查，</w:t>
      </w:r>
      <w:r w:rsidRPr="00B02573">
        <w:rPr>
          <w:rFonts w:ascii="Times New Roman" w:eastAsia="宋体" w:hAnsi="Times New Roman" w:cs="宋体"/>
          <w:kern w:val="0"/>
          <w:sz w:val="27"/>
          <w:szCs w:val="27"/>
        </w:rPr>
        <w:t>配合项目审计</w:t>
      </w:r>
      <w:r w:rsidR="00D55DC8" w:rsidRPr="00B02573">
        <w:rPr>
          <w:rFonts w:ascii="Times New Roman" w:eastAsia="宋体" w:hAnsi="Times New Roman" w:cs="宋体" w:hint="eastAsia"/>
          <w:kern w:val="0"/>
          <w:sz w:val="27"/>
          <w:szCs w:val="27"/>
        </w:rPr>
        <w:t>。</w:t>
      </w:r>
      <w:r w:rsidRPr="00B02573">
        <w:rPr>
          <w:rFonts w:ascii="Times New Roman" w:eastAsia="宋体" w:hAnsi="Times New Roman" w:cs="宋体" w:hint="eastAsia"/>
          <w:kern w:val="0"/>
          <w:sz w:val="27"/>
          <w:szCs w:val="27"/>
        </w:rPr>
        <w:t>项目验收结束后</w:t>
      </w:r>
      <w:r w:rsidR="00D55DC8" w:rsidRPr="00B02573">
        <w:rPr>
          <w:rFonts w:ascii="Times New Roman" w:eastAsia="宋体" w:hAnsi="Times New Roman" w:cs="宋体" w:hint="eastAsia"/>
          <w:kern w:val="0"/>
          <w:sz w:val="27"/>
          <w:szCs w:val="27"/>
        </w:rPr>
        <w:t>应</w:t>
      </w:r>
      <w:r w:rsidRPr="00B02573">
        <w:rPr>
          <w:rFonts w:ascii="Times New Roman" w:eastAsia="宋体" w:hAnsi="Times New Roman" w:cs="宋体" w:hint="eastAsia"/>
          <w:kern w:val="0"/>
          <w:sz w:val="27"/>
          <w:szCs w:val="27"/>
        </w:rPr>
        <w:t>及时</w:t>
      </w:r>
      <w:r w:rsidRPr="00B02573">
        <w:rPr>
          <w:rFonts w:ascii="Times New Roman" w:eastAsia="宋体" w:hAnsi="Times New Roman" w:cs="宋体"/>
          <w:kern w:val="0"/>
          <w:sz w:val="27"/>
          <w:szCs w:val="27"/>
        </w:rPr>
        <w:t>办理结账手续</w:t>
      </w:r>
      <w:r w:rsidR="00C202AC" w:rsidRPr="00B02573">
        <w:rPr>
          <w:rFonts w:ascii="Times New Roman" w:eastAsia="宋体" w:hAnsi="Times New Roman" w:cs="宋体" w:hint="eastAsia"/>
          <w:kern w:val="0"/>
          <w:sz w:val="27"/>
          <w:szCs w:val="27"/>
        </w:rPr>
        <w:t>。</w:t>
      </w:r>
    </w:p>
    <w:sectPr w:rsidR="00C202AC" w:rsidRPr="00B02573" w:rsidSect="008D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5AF44" w14:textId="77777777" w:rsidR="00F037B8" w:rsidRDefault="00F037B8" w:rsidP="00F74269">
      <w:r>
        <w:separator/>
      </w:r>
    </w:p>
  </w:endnote>
  <w:endnote w:type="continuationSeparator" w:id="0">
    <w:p w14:paraId="053E657D" w14:textId="77777777" w:rsidR="00F037B8" w:rsidRDefault="00F037B8" w:rsidP="00F7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56FC" w14:textId="77777777" w:rsidR="00F037B8" w:rsidRDefault="00F037B8" w:rsidP="00F74269">
      <w:r>
        <w:separator/>
      </w:r>
    </w:p>
  </w:footnote>
  <w:footnote w:type="continuationSeparator" w:id="0">
    <w:p w14:paraId="3B5801DF" w14:textId="77777777" w:rsidR="00F037B8" w:rsidRDefault="00F037B8" w:rsidP="00F7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1C6D"/>
    <w:multiLevelType w:val="hybridMultilevel"/>
    <w:tmpl w:val="84704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803122"/>
    <w:multiLevelType w:val="hybridMultilevel"/>
    <w:tmpl w:val="5BF40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DB4E02"/>
    <w:multiLevelType w:val="hybridMultilevel"/>
    <w:tmpl w:val="3794B15A"/>
    <w:lvl w:ilvl="0" w:tplc="01C8991C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E7"/>
    <w:rsid w:val="0003095F"/>
    <w:rsid w:val="00071137"/>
    <w:rsid w:val="00083E6B"/>
    <w:rsid w:val="0009599A"/>
    <w:rsid w:val="000A26D9"/>
    <w:rsid w:val="000A7440"/>
    <w:rsid w:val="000B0B25"/>
    <w:rsid w:val="000D1FE3"/>
    <w:rsid w:val="000D7835"/>
    <w:rsid w:val="000E0046"/>
    <w:rsid w:val="00115FFC"/>
    <w:rsid w:val="001307E0"/>
    <w:rsid w:val="00133A2A"/>
    <w:rsid w:val="0015380B"/>
    <w:rsid w:val="00154CF0"/>
    <w:rsid w:val="00157660"/>
    <w:rsid w:val="00161ABE"/>
    <w:rsid w:val="001742BD"/>
    <w:rsid w:val="00187321"/>
    <w:rsid w:val="00196A37"/>
    <w:rsid w:val="001A6032"/>
    <w:rsid w:val="001C7BF8"/>
    <w:rsid w:val="001E02CC"/>
    <w:rsid w:val="001E0A71"/>
    <w:rsid w:val="001E25E9"/>
    <w:rsid w:val="001F4951"/>
    <w:rsid w:val="00216972"/>
    <w:rsid w:val="002414AC"/>
    <w:rsid w:val="00254DD1"/>
    <w:rsid w:val="0026034A"/>
    <w:rsid w:val="0026568F"/>
    <w:rsid w:val="00270AC1"/>
    <w:rsid w:val="002761D6"/>
    <w:rsid w:val="002763FD"/>
    <w:rsid w:val="002B53EB"/>
    <w:rsid w:val="002D5B7B"/>
    <w:rsid w:val="002F487A"/>
    <w:rsid w:val="003019D7"/>
    <w:rsid w:val="00325085"/>
    <w:rsid w:val="00355209"/>
    <w:rsid w:val="00360DAC"/>
    <w:rsid w:val="003C4C3F"/>
    <w:rsid w:val="003C752E"/>
    <w:rsid w:val="003E60E9"/>
    <w:rsid w:val="00414B37"/>
    <w:rsid w:val="00422403"/>
    <w:rsid w:val="00440B17"/>
    <w:rsid w:val="0044714A"/>
    <w:rsid w:val="00455B06"/>
    <w:rsid w:val="00465259"/>
    <w:rsid w:val="004777A1"/>
    <w:rsid w:val="00482910"/>
    <w:rsid w:val="00482AE0"/>
    <w:rsid w:val="00497431"/>
    <w:rsid w:val="004A621D"/>
    <w:rsid w:val="004C4916"/>
    <w:rsid w:val="004C6453"/>
    <w:rsid w:val="004E0D34"/>
    <w:rsid w:val="00512196"/>
    <w:rsid w:val="0051235E"/>
    <w:rsid w:val="005159FE"/>
    <w:rsid w:val="00522E57"/>
    <w:rsid w:val="0055232E"/>
    <w:rsid w:val="00565F62"/>
    <w:rsid w:val="00586402"/>
    <w:rsid w:val="00595F60"/>
    <w:rsid w:val="005C1AAF"/>
    <w:rsid w:val="005C242F"/>
    <w:rsid w:val="005C764B"/>
    <w:rsid w:val="005C7C44"/>
    <w:rsid w:val="0061428D"/>
    <w:rsid w:val="00623A29"/>
    <w:rsid w:val="00647804"/>
    <w:rsid w:val="00661CDB"/>
    <w:rsid w:val="006755A8"/>
    <w:rsid w:val="0069180A"/>
    <w:rsid w:val="006A1A7D"/>
    <w:rsid w:val="006B56B3"/>
    <w:rsid w:val="006C29A6"/>
    <w:rsid w:val="006C51F5"/>
    <w:rsid w:val="006D1260"/>
    <w:rsid w:val="006D2610"/>
    <w:rsid w:val="0070037A"/>
    <w:rsid w:val="007150AC"/>
    <w:rsid w:val="00723DDC"/>
    <w:rsid w:val="00780A55"/>
    <w:rsid w:val="00791CBE"/>
    <w:rsid w:val="007A2ECF"/>
    <w:rsid w:val="007D5704"/>
    <w:rsid w:val="008008A1"/>
    <w:rsid w:val="0081615F"/>
    <w:rsid w:val="00825DFC"/>
    <w:rsid w:val="0086379D"/>
    <w:rsid w:val="008721B8"/>
    <w:rsid w:val="008750E6"/>
    <w:rsid w:val="008C0776"/>
    <w:rsid w:val="008D1948"/>
    <w:rsid w:val="008E7550"/>
    <w:rsid w:val="009144B0"/>
    <w:rsid w:val="00917501"/>
    <w:rsid w:val="009378AB"/>
    <w:rsid w:val="009636AA"/>
    <w:rsid w:val="00971808"/>
    <w:rsid w:val="00985E55"/>
    <w:rsid w:val="009B792B"/>
    <w:rsid w:val="009C2AA1"/>
    <w:rsid w:val="009D7E57"/>
    <w:rsid w:val="009E41DF"/>
    <w:rsid w:val="00A410F3"/>
    <w:rsid w:val="00A97159"/>
    <w:rsid w:val="00AA2F37"/>
    <w:rsid w:val="00AC1E84"/>
    <w:rsid w:val="00AC681D"/>
    <w:rsid w:val="00B02573"/>
    <w:rsid w:val="00B20C47"/>
    <w:rsid w:val="00B41CA0"/>
    <w:rsid w:val="00B41EDC"/>
    <w:rsid w:val="00B44993"/>
    <w:rsid w:val="00B4547A"/>
    <w:rsid w:val="00B80BE4"/>
    <w:rsid w:val="00B93084"/>
    <w:rsid w:val="00BE7E59"/>
    <w:rsid w:val="00C02833"/>
    <w:rsid w:val="00C114F9"/>
    <w:rsid w:val="00C202AC"/>
    <w:rsid w:val="00C22069"/>
    <w:rsid w:val="00C41A49"/>
    <w:rsid w:val="00C4721F"/>
    <w:rsid w:val="00C522C2"/>
    <w:rsid w:val="00C57D27"/>
    <w:rsid w:val="00C958FC"/>
    <w:rsid w:val="00CA3285"/>
    <w:rsid w:val="00CA364F"/>
    <w:rsid w:val="00CC1F1E"/>
    <w:rsid w:val="00CC2387"/>
    <w:rsid w:val="00CD059A"/>
    <w:rsid w:val="00CD05E7"/>
    <w:rsid w:val="00CD2571"/>
    <w:rsid w:val="00CD5353"/>
    <w:rsid w:val="00D052B5"/>
    <w:rsid w:val="00D270F8"/>
    <w:rsid w:val="00D55DC8"/>
    <w:rsid w:val="00D973DE"/>
    <w:rsid w:val="00DA63EA"/>
    <w:rsid w:val="00DB59E8"/>
    <w:rsid w:val="00DB5C54"/>
    <w:rsid w:val="00DC6E4B"/>
    <w:rsid w:val="00DF5DB7"/>
    <w:rsid w:val="00E00F02"/>
    <w:rsid w:val="00E03736"/>
    <w:rsid w:val="00E0663A"/>
    <w:rsid w:val="00E31384"/>
    <w:rsid w:val="00E35785"/>
    <w:rsid w:val="00E36557"/>
    <w:rsid w:val="00E6200E"/>
    <w:rsid w:val="00E92686"/>
    <w:rsid w:val="00EA0A0E"/>
    <w:rsid w:val="00EA3EE3"/>
    <w:rsid w:val="00EB53BE"/>
    <w:rsid w:val="00ED20F7"/>
    <w:rsid w:val="00F037B8"/>
    <w:rsid w:val="00F35937"/>
    <w:rsid w:val="00F46DC1"/>
    <w:rsid w:val="00F71B8C"/>
    <w:rsid w:val="00F74269"/>
    <w:rsid w:val="00F75160"/>
    <w:rsid w:val="00FA1815"/>
    <w:rsid w:val="00FB356B"/>
    <w:rsid w:val="00FD3A7D"/>
    <w:rsid w:val="00FE7902"/>
    <w:rsid w:val="00FF058D"/>
    <w:rsid w:val="00FF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BCFC4"/>
  <w15:docId w15:val="{7C0DDA10-0D7E-453F-9F91-086BFB3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A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410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10F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F02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E00F02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E00F02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00F02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E00F02"/>
    <w:rPr>
      <w:b/>
      <w:bCs/>
    </w:rPr>
  </w:style>
  <w:style w:type="paragraph" w:styleId="a8">
    <w:name w:val="header"/>
    <w:basedOn w:val="a"/>
    <w:link w:val="Char2"/>
    <w:uiPriority w:val="99"/>
    <w:unhideWhenUsed/>
    <w:rsid w:val="00F74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74269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74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74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F8D0-898B-4E24-B5D9-E9F7F4BE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2014-06-10T02:25:00Z</dcterms:created>
  <dc:creator>李鹏</dc:creator>
  <lastModifiedBy>Feng Li</lastModifiedBy>
  <lastPrinted>2014-06-10T02:25:00Z</lastPrinted>
  <dcterms:modified xsi:type="dcterms:W3CDTF">2014-06-10T02:42:00Z</dcterms:modified>
  <revision>3</revision>
</coreProperties>
</file>